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17406D" w:themeColor="text2"/>
  <w:body>
    <w:p w14:paraId="59C5DB02" w14:textId="232F7B02" w:rsidR="00AC51F1" w:rsidRDefault="00AC51F1" w:rsidP="00094579"/>
    <w:p w14:paraId="58ABF54B" w14:textId="593FCFEE" w:rsidR="00AC51F1" w:rsidRDefault="00AC51F1" w:rsidP="00BD13DB">
      <w:pPr>
        <w:jc w:val="center"/>
      </w:pPr>
    </w:p>
    <w:p w14:paraId="7FF824D6" w14:textId="03891711" w:rsidR="00AC51F1" w:rsidRDefault="00AC51F1" w:rsidP="00BD13DB">
      <w:pPr>
        <w:jc w:val="center"/>
      </w:pPr>
    </w:p>
    <w:p w14:paraId="1311A602" w14:textId="0018BC40" w:rsidR="00AC5F91" w:rsidRDefault="00755871" w:rsidP="00BD13DB">
      <w:pPr>
        <w:jc w:val="center"/>
      </w:pPr>
      <w:r>
        <w:rPr>
          <w:noProof/>
        </w:rPr>
        <mc:AlternateContent>
          <mc:Choice Requires="wps">
            <w:drawing>
              <wp:anchor distT="0" distB="0" distL="114300" distR="114300" simplePos="0" relativeHeight="251660288" behindDoc="1" locked="0" layoutInCell="1" allowOverlap="1" wp14:anchorId="03E46918" wp14:editId="215B0849">
                <wp:simplePos x="0" y="0"/>
                <wp:positionH relativeFrom="column">
                  <wp:posOffset>-304800</wp:posOffset>
                </wp:positionH>
                <wp:positionV relativeFrom="paragraph">
                  <wp:posOffset>105410</wp:posOffset>
                </wp:positionV>
                <wp:extent cx="6324600" cy="6120765"/>
                <wp:effectExtent l="0" t="0" r="19050" b="13335"/>
                <wp:wrapNone/>
                <wp:docPr id="341658726" name="Oval 5"/>
                <wp:cNvGraphicFramePr/>
                <a:graphic xmlns:a="http://schemas.openxmlformats.org/drawingml/2006/main">
                  <a:graphicData uri="http://schemas.microsoft.com/office/word/2010/wordprocessingShape">
                    <wps:wsp>
                      <wps:cNvSpPr/>
                      <wps:spPr>
                        <a:xfrm>
                          <a:off x="0" y="0"/>
                          <a:ext cx="6324600" cy="6120765"/>
                        </a:xfrm>
                        <a:prstGeom prst="ellipse">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745C8" id="Oval 5" o:spid="_x0000_s1026" style="position:absolute;margin-left:-24pt;margin-top:8.3pt;width:498pt;height:48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" fillcolor="#d8d8d8 [2732]" strokecolor="#d8d8d8 [2732]" strokeweight="1pt">
                <v:stroke joinstyle="miter"/>
              </v:oval>
            </w:pict>
          </mc:Fallback>
        </mc:AlternateContent>
      </w:r>
    </w:p>
    <w:p w14:paraId="3714741E" w14:textId="431DC9E9" w:rsidR="00AC5F91" w:rsidRDefault="00AC5F91" w:rsidP="00BD13DB">
      <w:pPr>
        <w:jc w:val="center"/>
      </w:pPr>
    </w:p>
    <w:p w14:paraId="6411A02E" w14:textId="7DF2F727" w:rsidR="00AC5F91" w:rsidRDefault="00AA2671" w:rsidP="00B2155F">
      <w:pPr>
        <w:ind w:left="-1134"/>
        <w:jc w:val="center"/>
      </w:pPr>
      <w:r>
        <w:rPr>
          <w:noProof/>
        </w:rPr>
        <mc:AlternateContent>
          <mc:Choice Requires="wps">
            <w:drawing>
              <wp:anchor distT="0" distB="0" distL="114300" distR="114300" simplePos="0" relativeHeight="251687936" behindDoc="0" locked="0" layoutInCell="1" allowOverlap="1" wp14:anchorId="6D008103" wp14:editId="07A3C21B">
                <wp:simplePos x="0" y="0"/>
                <wp:positionH relativeFrom="column">
                  <wp:posOffset>2581275</wp:posOffset>
                </wp:positionH>
                <wp:positionV relativeFrom="paragraph">
                  <wp:posOffset>4877435</wp:posOffset>
                </wp:positionV>
                <wp:extent cx="3076575" cy="2876550"/>
                <wp:effectExtent l="0" t="0" r="28575" b="19050"/>
                <wp:wrapNone/>
                <wp:docPr id="1652313380" name="Oval 17"/>
                <wp:cNvGraphicFramePr/>
                <a:graphic xmlns:a="http://schemas.openxmlformats.org/drawingml/2006/main">
                  <a:graphicData uri="http://schemas.microsoft.com/office/word/2010/wordprocessingShape">
                    <wps:wsp>
                      <wps:cNvSpPr/>
                      <wps:spPr>
                        <a:xfrm>
                          <a:off x="0" y="0"/>
                          <a:ext cx="3076575" cy="2876550"/>
                        </a:xfrm>
                        <a:prstGeom prst="ellipse">
                          <a:avLst/>
                        </a:prstGeom>
                        <a:solidFill>
                          <a:schemeClr val="bg1">
                            <a:lumMod val="75000"/>
                            <a:alpha val="56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473F42" w14:textId="1D591211" w:rsidR="00791F35" w:rsidRPr="002F784B" w:rsidRDefault="00C66077" w:rsidP="00791F35">
                            <w:pPr>
                              <w:jc w:val="center"/>
                              <w:rPr>
                                <w:sz w:val="60"/>
                                <w:szCs w:val="60"/>
                              </w:rPr>
                            </w:pPr>
                            <w:r>
                              <w:rPr>
                                <w:sz w:val="60"/>
                                <w:szCs w:val="60"/>
                              </w:rPr>
                              <w:t>Advent Advocacy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08103" id="Oval 17" o:spid="_x0000_s1026" style="position:absolute;left:0;text-align:left;margin-left:203.25pt;margin-top:384.05pt;width:242.25pt;height:22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" fillcolor="#bfbfbf [2412]" strokecolor="#02101d [484]" strokeweight="1pt">
                <v:fill opacity="36751f"/>
                <v:stroke joinstyle="miter"/>
                <v:textbox>
                  <w:txbxContent>
                    <w:p w14:paraId="6E473F42" w14:textId="1D591211" w:rsidR="00791F35" w:rsidRPr="002F784B" w:rsidRDefault="00C66077" w:rsidP="00791F35">
                      <w:pPr>
                        <w:jc w:val="center"/>
                        <w:rPr>
                          <w:sz w:val="60"/>
                          <w:szCs w:val="60"/>
                        </w:rPr>
                      </w:pPr>
                      <w:r>
                        <w:rPr>
                          <w:sz w:val="60"/>
                          <w:szCs w:val="60"/>
                        </w:rPr>
                        <w:t>Advent Advocacy Application Form</w:t>
                      </w:r>
                    </w:p>
                  </w:txbxContent>
                </v:textbox>
              </v:oval>
            </w:pict>
          </mc:Fallback>
        </mc:AlternateContent>
      </w:r>
      <w:r w:rsidR="00755871">
        <w:rPr>
          <w:noProof/>
        </w:rPr>
        <w:drawing>
          <wp:inline distT="0" distB="0" distL="0" distR="0" wp14:anchorId="3C372F3E" wp14:editId="29D2C1D6">
            <wp:extent cx="7373943" cy="5438775"/>
            <wp:effectExtent l="0" t="0" r="0" b="0"/>
            <wp:docPr id="332184202" name="Picture 1" descr="A couple of women sitting on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84202" name="Picture 1" descr="A couple of women sitting on a bench"/>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4199" cy="5446340"/>
                    </a:xfrm>
                    <a:prstGeom prst="rect">
                      <a:avLst/>
                    </a:prstGeom>
                  </pic:spPr>
                </pic:pic>
              </a:graphicData>
            </a:graphic>
          </wp:inline>
        </w:drawing>
      </w:r>
    </w:p>
    <w:p w14:paraId="58B16844" w14:textId="0F7DDD8B" w:rsidR="00AC5F91" w:rsidRDefault="00AC5F91" w:rsidP="00BD13DB">
      <w:pPr>
        <w:jc w:val="center"/>
      </w:pPr>
    </w:p>
    <w:p w14:paraId="167E8899" w14:textId="0A695E6F" w:rsidR="00AC5F91" w:rsidRDefault="00E900F7" w:rsidP="00BD13DB">
      <w:pPr>
        <w:jc w:val="center"/>
      </w:pPr>
      <w:r>
        <w:rPr>
          <w:noProof/>
        </w:rPr>
        <mc:AlternateContent>
          <mc:Choice Requires="wps">
            <w:drawing>
              <wp:anchor distT="0" distB="0" distL="114300" distR="114300" simplePos="0" relativeHeight="251686912" behindDoc="0" locked="0" layoutInCell="1" allowOverlap="1" wp14:anchorId="028E9D6E" wp14:editId="44B13BD5">
                <wp:simplePos x="0" y="0"/>
                <wp:positionH relativeFrom="column">
                  <wp:posOffset>3695700</wp:posOffset>
                </wp:positionH>
                <wp:positionV relativeFrom="paragraph">
                  <wp:posOffset>3829685</wp:posOffset>
                </wp:positionV>
                <wp:extent cx="2695575" cy="2695575"/>
                <wp:effectExtent l="0" t="0" r="28575" b="28575"/>
                <wp:wrapNone/>
                <wp:docPr id="1356722410" name="Oval 14"/>
                <wp:cNvGraphicFramePr/>
                <a:graphic xmlns:a="http://schemas.openxmlformats.org/drawingml/2006/main">
                  <a:graphicData uri="http://schemas.microsoft.com/office/word/2010/wordprocessingShape">
                    <wps:wsp>
                      <wps:cNvSpPr/>
                      <wps:spPr>
                        <a:xfrm>
                          <a:off x="0" y="0"/>
                          <a:ext cx="2695575" cy="2695575"/>
                        </a:xfrm>
                        <a:prstGeom prst="ellipse">
                          <a:avLst/>
                        </a:prstGeom>
                        <a:solidFill>
                          <a:srgbClr val="B72366">
                            <a:alpha val="70000"/>
                          </a:srgbClr>
                        </a:solidFill>
                      </wps:spPr>
                      <wps:style>
                        <a:lnRef idx="2">
                          <a:schemeClr val="accent2">
                            <a:shade val="15000"/>
                          </a:schemeClr>
                        </a:lnRef>
                        <a:fillRef idx="1">
                          <a:schemeClr val="accent2"/>
                        </a:fillRef>
                        <a:effectRef idx="0">
                          <a:schemeClr val="accent2"/>
                        </a:effectRef>
                        <a:fontRef idx="minor">
                          <a:schemeClr val="lt1"/>
                        </a:fontRef>
                      </wps:style>
                      <wps:txbx>
                        <w:txbxContent>
                          <w:p w14:paraId="7561D18E" w14:textId="2AC5489E" w:rsidR="00B01024" w:rsidRPr="00B01024" w:rsidRDefault="00B01024" w:rsidP="00B01024">
                            <w:pPr>
                              <w:jc w:val="center"/>
                              <w:rPr>
                                <w:b/>
                                <w:bCs/>
                                <w:sz w:val="48"/>
                                <w:szCs w:val="48"/>
                              </w:rPr>
                            </w:pPr>
                            <w:r w:rsidRPr="00B01024">
                              <w:rPr>
                                <w:b/>
                                <w:bCs/>
                                <w:sz w:val="48"/>
                                <w:szCs w:val="48"/>
                              </w:rPr>
                              <w:t>Record of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8E9D6E" id="Oval 14" o:spid="_x0000_s1027" style="position:absolute;left:0;text-align:left;margin-left:291pt;margin-top:301.55pt;width:212.25pt;height:21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" fillcolor="#b72366" strokecolor="#001720 [485]" strokeweight="1pt">
                <v:fill opacity="46003f"/>
                <v:stroke joinstyle="miter"/>
                <v:textbox>
                  <w:txbxContent>
                    <w:p w14:paraId="7561D18E" w14:textId="2AC5489E" w:rsidR="00B01024" w:rsidRPr="00B01024" w:rsidRDefault="00B01024" w:rsidP="00B01024">
                      <w:pPr>
                        <w:jc w:val="center"/>
                        <w:rPr>
                          <w:b/>
                          <w:bCs/>
                          <w:sz w:val="48"/>
                          <w:szCs w:val="48"/>
                        </w:rPr>
                      </w:pPr>
                      <w:r w:rsidRPr="00B01024">
                        <w:rPr>
                          <w:b/>
                          <w:bCs/>
                          <w:sz w:val="48"/>
                          <w:szCs w:val="48"/>
                        </w:rPr>
                        <w:t>Record of Supervision</w:t>
                      </w:r>
                    </w:p>
                  </w:txbxContent>
                </v:textbox>
              </v:oval>
            </w:pict>
          </mc:Fallback>
        </mc:AlternateContent>
      </w:r>
    </w:p>
    <w:p w14:paraId="166A0DA9" w14:textId="496D1A98" w:rsidR="00EA1BFB" w:rsidRDefault="00AC5F91" w:rsidP="0057509B">
      <w:pPr>
        <w:ind w:left="-993" w:firstLine="567"/>
        <w:jc w:val="center"/>
      </w:pPr>
      <w:r>
        <w:rPr>
          <w:noProof/>
        </w:rPr>
        <mc:AlternateContent>
          <mc:Choice Requires="wps">
            <w:drawing>
              <wp:anchor distT="0" distB="0" distL="114300" distR="114300" simplePos="0" relativeHeight="251661312" behindDoc="0" locked="0" layoutInCell="1" allowOverlap="1" wp14:anchorId="38D68DFE" wp14:editId="4ED311CD">
                <wp:simplePos x="0" y="0"/>
                <wp:positionH relativeFrom="column">
                  <wp:posOffset>3362325</wp:posOffset>
                </wp:positionH>
                <wp:positionV relativeFrom="paragraph">
                  <wp:posOffset>3896360</wp:posOffset>
                </wp:positionV>
                <wp:extent cx="2886075" cy="2895600"/>
                <wp:effectExtent l="0" t="0" r="28575" b="19050"/>
                <wp:wrapNone/>
                <wp:docPr id="633316346" name="Oval 8"/>
                <wp:cNvGraphicFramePr/>
                <a:graphic xmlns:a="http://schemas.openxmlformats.org/drawingml/2006/main">
                  <a:graphicData uri="http://schemas.microsoft.com/office/word/2010/wordprocessingShape">
                    <wps:wsp>
                      <wps:cNvSpPr/>
                      <wps:spPr>
                        <a:xfrm>
                          <a:off x="0" y="0"/>
                          <a:ext cx="2886075" cy="2895600"/>
                        </a:xfrm>
                        <a:prstGeom prst="ellipse">
                          <a:avLst/>
                        </a:prstGeom>
                        <a:solidFill>
                          <a:srgbClr val="2C677C">
                            <a:alpha val="60000"/>
                          </a:srgbClr>
                        </a:solidFill>
                      </wps:spPr>
                      <wps:style>
                        <a:lnRef idx="2">
                          <a:schemeClr val="accent6">
                            <a:shade val="15000"/>
                          </a:schemeClr>
                        </a:lnRef>
                        <a:fillRef idx="1">
                          <a:schemeClr val="accent6"/>
                        </a:fillRef>
                        <a:effectRef idx="0">
                          <a:schemeClr val="accent6"/>
                        </a:effectRef>
                        <a:fontRef idx="minor">
                          <a:schemeClr val="lt1"/>
                        </a:fontRef>
                      </wps:style>
                      <wps:txbx>
                        <w:txbxContent>
                          <w:p w14:paraId="6C77FD49" w14:textId="0246036F" w:rsidR="00B41850" w:rsidRPr="00B41850" w:rsidRDefault="00B41850" w:rsidP="00B41850">
                            <w:pPr>
                              <w:jc w:val="center"/>
                              <w:rPr>
                                <w:b/>
                                <w:bCs/>
                                <w:sz w:val="44"/>
                                <w:szCs w:val="44"/>
                              </w:rPr>
                            </w:pPr>
                            <w:r w:rsidRPr="00B41850">
                              <w:rPr>
                                <w:b/>
                                <w:bCs/>
                                <w:sz w:val="44"/>
                                <w:szCs w:val="44"/>
                              </w:rPr>
                              <w:t>RECORD OF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68DFE" id="Oval 8" o:spid="_x0000_s1028" style="position:absolute;left:0;text-align:left;margin-left:264.75pt;margin-top:306.8pt;width:227.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" fillcolor="#2c677c" strokecolor="#181d0a [489]" strokeweight="1pt">
                <v:fill opacity="39321f"/>
                <v:stroke joinstyle="miter"/>
                <v:textbox>
                  <w:txbxContent>
                    <w:p w14:paraId="6C77FD49" w14:textId="0246036F" w:rsidR="00B41850" w:rsidRPr="00B41850" w:rsidRDefault="00B41850" w:rsidP="00B41850">
                      <w:pPr>
                        <w:jc w:val="center"/>
                        <w:rPr>
                          <w:b/>
                          <w:bCs/>
                          <w:sz w:val="44"/>
                          <w:szCs w:val="44"/>
                        </w:rPr>
                      </w:pPr>
                      <w:r w:rsidRPr="00B41850">
                        <w:rPr>
                          <w:b/>
                          <w:bCs/>
                          <w:sz w:val="44"/>
                          <w:szCs w:val="44"/>
                        </w:rPr>
                        <w:t>RECORD OF SUPERVISION</w:t>
                      </w:r>
                    </w:p>
                  </w:txbxContent>
                </v:textbox>
              </v:oval>
            </w:pict>
          </mc:Fallback>
        </mc:AlternateContent>
      </w:r>
    </w:p>
    <w:p w14:paraId="0EDE1778" w14:textId="7E92E6A6" w:rsidR="00320D0C" w:rsidRDefault="00320D0C" w:rsidP="00BD13DB">
      <w:pPr>
        <w:jc w:val="center"/>
      </w:pPr>
    </w:p>
    <w:p w14:paraId="470E2454" w14:textId="0E827DC3" w:rsidR="00320D0C" w:rsidRDefault="00320D0C" w:rsidP="00AC51F1"/>
    <w:p w14:paraId="38CF5C26" w14:textId="6CE9C442" w:rsidR="006842DB" w:rsidRDefault="006842DB" w:rsidP="00BD13DB">
      <w:pPr>
        <w:jc w:val="center"/>
      </w:pPr>
    </w:p>
    <w:p w14:paraId="110B7498" w14:textId="526760EF" w:rsidR="00D73A25" w:rsidRDefault="00AA197D" w:rsidP="00D73A25">
      <w:r>
        <w:rPr>
          <w:noProof/>
        </w:rPr>
        <w:lastRenderedPageBreak/>
        <mc:AlternateContent>
          <mc:Choice Requires="wps">
            <w:drawing>
              <wp:anchor distT="0" distB="0" distL="114300" distR="114300" simplePos="0" relativeHeight="251685888" behindDoc="0" locked="0" layoutInCell="1" allowOverlap="1" wp14:anchorId="34987550" wp14:editId="31CCA5BF">
                <wp:simplePos x="0" y="0"/>
                <wp:positionH relativeFrom="column">
                  <wp:posOffset>-514350</wp:posOffset>
                </wp:positionH>
                <wp:positionV relativeFrom="paragraph">
                  <wp:posOffset>371475</wp:posOffset>
                </wp:positionV>
                <wp:extent cx="6762750" cy="7753350"/>
                <wp:effectExtent l="0" t="0" r="0" b="0"/>
                <wp:wrapNone/>
                <wp:docPr id="1663286385" name="Text Box 12"/>
                <wp:cNvGraphicFramePr/>
                <a:graphic xmlns:a="http://schemas.openxmlformats.org/drawingml/2006/main">
                  <a:graphicData uri="http://schemas.microsoft.com/office/word/2010/wordprocessingShape">
                    <wps:wsp>
                      <wps:cNvSpPr txBox="1"/>
                      <wps:spPr>
                        <a:xfrm>
                          <a:off x="0" y="0"/>
                          <a:ext cx="6762750" cy="7753350"/>
                        </a:xfrm>
                        <a:prstGeom prst="rect">
                          <a:avLst/>
                        </a:prstGeom>
                        <a:noFill/>
                        <a:ln w="6350">
                          <a:noFill/>
                        </a:ln>
                      </wps:spPr>
                      <wps:txbx>
                        <w:txbxContent>
                          <w:p w14:paraId="5A477BDB" w14:textId="77777777" w:rsidR="00C66077" w:rsidRPr="00C66077" w:rsidRDefault="00C66077" w:rsidP="00C66077">
                            <w:pPr>
                              <w:rPr>
                                <w:b/>
                                <w:bCs/>
                                <w:color w:val="FFFFFF" w:themeColor="background1"/>
                                <w:sz w:val="32"/>
                                <w:szCs w:val="32"/>
                              </w:rPr>
                            </w:pPr>
                            <w:r w:rsidRPr="00C66077">
                              <w:rPr>
                                <w:b/>
                                <w:bCs/>
                                <w:color w:val="FFFFFF" w:themeColor="background1"/>
                                <w:sz w:val="32"/>
                                <w:szCs w:val="32"/>
                              </w:rPr>
                              <w:t>An Introduction to Advent Advocacy</w:t>
                            </w:r>
                          </w:p>
                          <w:p w14:paraId="03675442"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has been providing independent advocacy since 2007. We have a reputation for providing a high-quality service delivered by trained and skilled advocates, supported by a central team of supervisors, managers and effective professional development programmes. As a result, our organisation has continued to grow year on year nationwide.</w:t>
                            </w:r>
                          </w:p>
                          <w:p w14:paraId="2E181755" w14:textId="77777777" w:rsidR="00C66077" w:rsidRPr="00C66077" w:rsidRDefault="00C66077" w:rsidP="00C66077">
                            <w:pPr>
                              <w:rPr>
                                <w:color w:val="FFFFFF" w:themeColor="background1"/>
                                <w:sz w:val="24"/>
                                <w:szCs w:val="24"/>
                              </w:rPr>
                            </w:pPr>
                            <w:r w:rsidRPr="00C66077">
                              <w:rPr>
                                <w:color w:val="FFFFFF" w:themeColor="background1"/>
                                <w:sz w:val="24"/>
                                <w:szCs w:val="24"/>
                              </w:rPr>
                              <w:t>Advocates at Advent Advocacy deliver a quality assured advocacy service and are part of a team offering a full range of statutory and non-statutory advocacy.</w:t>
                            </w:r>
                          </w:p>
                          <w:p w14:paraId="6D43E9EC"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support clients in Local Authority, NHS and Private Sector services, and Universities. We promote a ‘person-first, diagnosis second’ approach for all our clients and deliver this using an ‘opt-out’ service model. This means that all clients have free access to talk to our advocates without needing to make a referral. Our regular visit to services means that clients get to know and trust their advocate and can dip in and out of support as and when required.</w:t>
                            </w:r>
                          </w:p>
                          <w:p w14:paraId="6171FEF7"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advocates are trained to adopt a non-adversarial approach, supporting the therapeutic alliances between clients, carers, professionals and service providers. They will advocate without judgment or prejudice, encouraging clients to be independent and self-advocate where appropriate.</w:t>
                            </w:r>
                          </w:p>
                          <w:p w14:paraId="6D4F29DC" w14:textId="77777777" w:rsidR="00C66077" w:rsidRPr="00C66077" w:rsidRDefault="00C66077" w:rsidP="00C66077">
                            <w:pPr>
                              <w:rPr>
                                <w:b/>
                                <w:bCs/>
                                <w:color w:val="FFFFFF" w:themeColor="background1"/>
                                <w:sz w:val="24"/>
                                <w:szCs w:val="24"/>
                              </w:rPr>
                            </w:pPr>
                          </w:p>
                          <w:p w14:paraId="1105DEDA" w14:textId="77777777" w:rsidR="00C66077" w:rsidRPr="00C66077" w:rsidRDefault="00C66077" w:rsidP="00C66077">
                            <w:pPr>
                              <w:rPr>
                                <w:b/>
                                <w:bCs/>
                                <w:color w:val="FFFFFF" w:themeColor="background1"/>
                                <w:sz w:val="32"/>
                                <w:szCs w:val="32"/>
                              </w:rPr>
                            </w:pPr>
                            <w:r w:rsidRPr="00C66077">
                              <w:rPr>
                                <w:b/>
                                <w:bCs/>
                                <w:color w:val="FFFFFF" w:themeColor="background1"/>
                                <w:sz w:val="32"/>
                                <w:szCs w:val="32"/>
                              </w:rPr>
                              <w:t xml:space="preserve">Our </w:t>
                            </w:r>
                            <w:proofErr w:type="gramStart"/>
                            <w:r w:rsidRPr="00C66077">
                              <w:rPr>
                                <w:b/>
                                <w:bCs/>
                                <w:color w:val="FFFFFF" w:themeColor="background1"/>
                                <w:sz w:val="32"/>
                                <w:szCs w:val="32"/>
                              </w:rPr>
                              <w:t>Clients</w:t>
                            </w:r>
                            <w:proofErr w:type="gramEnd"/>
                          </w:p>
                          <w:p w14:paraId="29430379" w14:textId="77777777" w:rsidR="00C66077" w:rsidRPr="00C66077" w:rsidRDefault="00C66077" w:rsidP="00C66077">
                            <w:pPr>
                              <w:rPr>
                                <w:color w:val="FFFFFF" w:themeColor="background1"/>
                                <w:sz w:val="24"/>
                                <w:szCs w:val="24"/>
                              </w:rPr>
                            </w:pPr>
                          </w:p>
                          <w:p w14:paraId="0AE90E3B" w14:textId="77777777" w:rsidR="00C66077" w:rsidRPr="00C66077" w:rsidRDefault="00C66077" w:rsidP="00C66077">
                            <w:pPr>
                              <w:rPr>
                                <w:color w:val="FFFFFF" w:themeColor="background1"/>
                                <w:sz w:val="24"/>
                                <w:szCs w:val="24"/>
                              </w:rPr>
                            </w:pPr>
                            <w:r w:rsidRPr="00C66077">
                              <w:rPr>
                                <w:color w:val="FFFFFF" w:themeColor="background1"/>
                                <w:sz w:val="24"/>
                                <w:szCs w:val="24"/>
                              </w:rPr>
                              <w:t xml:space="preserve">Advocates at Advent Advocacy work with a broad range of clients. Fundamental to all our clients is our offer of Independent Generic Advocacy. For clients meeting the eligibility criteria for other forms of advocacy, such as IMHA, CYPS, CAA, PRPR and IMCA (see Appendix 1 for types of </w:t>
                            </w:r>
                            <w:proofErr w:type="gramStart"/>
                            <w:r w:rsidRPr="00C66077">
                              <w:rPr>
                                <w:color w:val="FFFFFF" w:themeColor="background1"/>
                                <w:sz w:val="24"/>
                                <w:szCs w:val="24"/>
                              </w:rPr>
                              <w:t>advocacy</w:t>
                            </w:r>
                            <w:proofErr w:type="gramEnd"/>
                            <w:r w:rsidRPr="00C66077">
                              <w:rPr>
                                <w:color w:val="FFFFFF" w:themeColor="background1"/>
                                <w:sz w:val="24"/>
                                <w:szCs w:val="24"/>
                              </w:rPr>
                              <w:t xml:space="preserve"> and the eligibility criteria), we are, if appropriate, able to continue to support the client.  Advent Advocates will explain the role of the client’s eligibility to LA services and offer the client a choice of advocacy provider. Where it is not appropriate for our advocates to work in the capacity of the advocate, they will signpost clients to the services they require, including peer advocacy and community services.</w:t>
                            </w:r>
                          </w:p>
                          <w:p w14:paraId="29D395AC" w14:textId="77777777" w:rsidR="00C66077" w:rsidRPr="00C66077" w:rsidRDefault="00C66077" w:rsidP="00C66077">
                            <w:pPr>
                              <w:rPr>
                                <w:color w:val="FFFFFF" w:themeColor="background1"/>
                                <w:sz w:val="24"/>
                                <w:szCs w:val="24"/>
                              </w:rPr>
                            </w:pPr>
                          </w:p>
                          <w:p w14:paraId="3521AFB7"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supports clients of all ages across mental health services, learning difficulties and autism units, eating disorder clinics, neurological centres, nursing homes, residential care homes and universities.</w:t>
                            </w:r>
                          </w:p>
                          <w:p w14:paraId="5D9B0B89" w14:textId="6D4D0EEB" w:rsidR="00D03F04" w:rsidRPr="00702D86" w:rsidRDefault="00D03F04">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87550" id="_x0000_t202" coordsize="21600,21600" o:spt="202" path="m,l,21600r21600,l21600,xe">
                <v:stroke joinstyle="miter"/>
                <v:path gradientshapeok="t" o:connecttype="rect"/>
              </v:shapetype>
              <v:shape id="Text Box 12" o:spid="_x0000_s1029" type="#_x0000_t202" style="position:absolute;margin-left:-40.5pt;margin-top:29.25pt;width:532.5pt;height:6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" filled="f" stroked="f" strokeweight=".5pt">
                <v:textbox>
                  <w:txbxContent>
                    <w:p w14:paraId="5A477BDB" w14:textId="77777777" w:rsidR="00C66077" w:rsidRPr="00C66077" w:rsidRDefault="00C66077" w:rsidP="00C66077">
                      <w:pPr>
                        <w:rPr>
                          <w:b/>
                          <w:bCs/>
                          <w:color w:val="FFFFFF" w:themeColor="background1"/>
                          <w:sz w:val="32"/>
                          <w:szCs w:val="32"/>
                        </w:rPr>
                      </w:pPr>
                      <w:r w:rsidRPr="00C66077">
                        <w:rPr>
                          <w:b/>
                          <w:bCs/>
                          <w:color w:val="FFFFFF" w:themeColor="background1"/>
                          <w:sz w:val="32"/>
                          <w:szCs w:val="32"/>
                        </w:rPr>
                        <w:t>An Introduction to Advent Advocacy</w:t>
                      </w:r>
                    </w:p>
                    <w:p w14:paraId="03675442"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has been providing independent advocacy since 2007. We have a reputation for providing a high-quality service delivered by trained and skilled advocates, supported by a central team of supervisors, managers and effective professional development programmes. As a result, our organisation has continued to grow year on year nationwide.</w:t>
                      </w:r>
                    </w:p>
                    <w:p w14:paraId="2E181755" w14:textId="77777777" w:rsidR="00C66077" w:rsidRPr="00C66077" w:rsidRDefault="00C66077" w:rsidP="00C66077">
                      <w:pPr>
                        <w:rPr>
                          <w:color w:val="FFFFFF" w:themeColor="background1"/>
                          <w:sz w:val="24"/>
                          <w:szCs w:val="24"/>
                        </w:rPr>
                      </w:pPr>
                      <w:r w:rsidRPr="00C66077">
                        <w:rPr>
                          <w:color w:val="FFFFFF" w:themeColor="background1"/>
                          <w:sz w:val="24"/>
                          <w:szCs w:val="24"/>
                        </w:rPr>
                        <w:t>Advocates at Advent Advocacy deliver a quality assured advocacy service and are part of a team offering a full range of statutory and non-statutory advocacy.</w:t>
                      </w:r>
                    </w:p>
                    <w:p w14:paraId="6D43E9EC"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support clients in Local Authority, NHS and Private Sector services, and Universities. We promote a ‘person-first, diagnosis second’ approach for all our clients and deliver this using an ‘opt-out’ service model. This means that all clients have free access to talk to our advocates without needing to make a referral. Our regular visit to services means that clients get to know and trust their advocate and can dip in and out of support as and when required.</w:t>
                      </w:r>
                    </w:p>
                    <w:p w14:paraId="6171FEF7"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advocates are trained to adopt a non-adversarial approach, supporting the therapeutic alliances between clients, carers, professionals and service providers. They will advocate without judgment or prejudice, encouraging clients to be independent and self-advocate where appropriate.</w:t>
                      </w:r>
                    </w:p>
                    <w:p w14:paraId="6D4F29DC" w14:textId="77777777" w:rsidR="00C66077" w:rsidRPr="00C66077" w:rsidRDefault="00C66077" w:rsidP="00C66077">
                      <w:pPr>
                        <w:rPr>
                          <w:b/>
                          <w:bCs/>
                          <w:color w:val="FFFFFF" w:themeColor="background1"/>
                          <w:sz w:val="24"/>
                          <w:szCs w:val="24"/>
                        </w:rPr>
                      </w:pPr>
                    </w:p>
                    <w:p w14:paraId="1105DEDA" w14:textId="77777777" w:rsidR="00C66077" w:rsidRPr="00C66077" w:rsidRDefault="00C66077" w:rsidP="00C66077">
                      <w:pPr>
                        <w:rPr>
                          <w:b/>
                          <w:bCs/>
                          <w:color w:val="FFFFFF" w:themeColor="background1"/>
                          <w:sz w:val="32"/>
                          <w:szCs w:val="32"/>
                        </w:rPr>
                      </w:pPr>
                      <w:r w:rsidRPr="00C66077">
                        <w:rPr>
                          <w:b/>
                          <w:bCs/>
                          <w:color w:val="FFFFFF" w:themeColor="background1"/>
                          <w:sz w:val="32"/>
                          <w:szCs w:val="32"/>
                        </w:rPr>
                        <w:t xml:space="preserve">Our </w:t>
                      </w:r>
                      <w:proofErr w:type="gramStart"/>
                      <w:r w:rsidRPr="00C66077">
                        <w:rPr>
                          <w:b/>
                          <w:bCs/>
                          <w:color w:val="FFFFFF" w:themeColor="background1"/>
                          <w:sz w:val="32"/>
                          <w:szCs w:val="32"/>
                        </w:rPr>
                        <w:t>Clients</w:t>
                      </w:r>
                      <w:proofErr w:type="gramEnd"/>
                    </w:p>
                    <w:p w14:paraId="29430379" w14:textId="77777777" w:rsidR="00C66077" w:rsidRPr="00C66077" w:rsidRDefault="00C66077" w:rsidP="00C66077">
                      <w:pPr>
                        <w:rPr>
                          <w:color w:val="FFFFFF" w:themeColor="background1"/>
                          <w:sz w:val="24"/>
                          <w:szCs w:val="24"/>
                        </w:rPr>
                      </w:pPr>
                    </w:p>
                    <w:p w14:paraId="0AE90E3B" w14:textId="77777777" w:rsidR="00C66077" w:rsidRPr="00C66077" w:rsidRDefault="00C66077" w:rsidP="00C66077">
                      <w:pPr>
                        <w:rPr>
                          <w:color w:val="FFFFFF" w:themeColor="background1"/>
                          <w:sz w:val="24"/>
                          <w:szCs w:val="24"/>
                        </w:rPr>
                      </w:pPr>
                      <w:r w:rsidRPr="00C66077">
                        <w:rPr>
                          <w:color w:val="FFFFFF" w:themeColor="background1"/>
                          <w:sz w:val="24"/>
                          <w:szCs w:val="24"/>
                        </w:rPr>
                        <w:t xml:space="preserve">Advocates at Advent Advocacy work with a broad range of clients. Fundamental to all our clients is our offer of Independent Generic Advocacy. For clients meeting the eligibility criteria for other forms of advocacy, such as IMHA, CYPS, CAA, PRPR and IMCA (see Appendix 1 for types of </w:t>
                      </w:r>
                      <w:proofErr w:type="gramStart"/>
                      <w:r w:rsidRPr="00C66077">
                        <w:rPr>
                          <w:color w:val="FFFFFF" w:themeColor="background1"/>
                          <w:sz w:val="24"/>
                          <w:szCs w:val="24"/>
                        </w:rPr>
                        <w:t>advocacy</w:t>
                      </w:r>
                      <w:proofErr w:type="gramEnd"/>
                      <w:r w:rsidRPr="00C66077">
                        <w:rPr>
                          <w:color w:val="FFFFFF" w:themeColor="background1"/>
                          <w:sz w:val="24"/>
                          <w:szCs w:val="24"/>
                        </w:rPr>
                        <w:t xml:space="preserve"> and the eligibility criteria), we are, if appropriate, able to continue to support the client.  Advent Advocates will explain the role of the client’s eligibility to LA services and offer the client a choice of advocacy provider. Where it is not appropriate for our advocates to work in the capacity of the advocate, they will signpost clients to the services they require, including peer advocacy and community services.</w:t>
                      </w:r>
                    </w:p>
                    <w:p w14:paraId="29D395AC" w14:textId="77777777" w:rsidR="00C66077" w:rsidRPr="00C66077" w:rsidRDefault="00C66077" w:rsidP="00C66077">
                      <w:pPr>
                        <w:rPr>
                          <w:color w:val="FFFFFF" w:themeColor="background1"/>
                          <w:sz w:val="24"/>
                          <w:szCs w:val="24"/>
                        </w:rPr>
                      </w:pPr>
                    </w:p>
                    <w:p w14:paraId="3521AFB7" w14:textId="77777777" w:rsidR="00C66077" w:rsidRPr="00C66077" w:rsidRDefault="00C66077" w:rsidP="00C66077">
                      <w:pPr>
                        <w:rPr>
                          <w:color w:val="FFFFFF" w:themeColor="background1"/>
                          <w:sz w:val="24"/>
                          <w:szCs w:val="24"/>
                        </w:rPr>
                      </w:pPr>
                      <w:r w:rsidRPr="00C66077">
                        <w:rPr>
                          <w:color w:val="FFFFFF" w:themeColor="background1"/>
                          <w:sz w:val="24"/>
                          <w:szCs w:val="24"/>
                        </w:rPr>
                        <w:t>Advent Advocacy supports clients of all ages across mental health services, learning difficulties and autism units, eating disorder clinics, neurological centres, nursing homes, residential care homes and universities.</w:t>
                      </w:r>
                    </w:p>
                    <w:p w14:paraId="5D9B0B89" w14:textId="6D4D0EEB" w:rsidR="00D03F04" w:rsidRPr="00702D86" w:rsidRDefault="00D03F04">
                      <w:pPr>
                        <w:rPr>
                          <w:color w:val="FFFFFF" w:themeColor="background1"/>
                          <w:sz w:val="24"/>
                          <w:szCs w:val="24"/>
                        </w:rPr>
                      </w:pPr>
                    </w:p>
                  </w:txbxContent>
                </v:textbox>
              </v:shape>
            </w:pict>
          </mc:Fallback>
        </mc:AlternateContent>
      </w:r>
    </w:p>
    <w:p w14:paraId="0F89C9AD" w14:textId="632460CF" w:rsidR="00D73A25" w:rsidRDefault="00C66077" w:rsidP="00C66077">
      <w:pPr>
        <w:tabs>
          <w:tab w:val="left" w:pos="2805"/>
        </w:tabs>
      </w:pPr>
      <w:r>
        <w:tab/>
      </w:r>
    </w:p>
    <w:p w14:paraId="1797B146" w14:textId="5B09EE15" w:rsidR="00D73A25" w:rsidRDefault="00D73A25" w:rsidP="00D73A25"/>
    <w:p w14:paraId="7A8810A7" w14:textId="0A2A959E" w:rsidR="00D73A25" w:rsidRDefault="00D73A25" w:rsidP="00D73A25"/>
    <w:p w14:paraId="32D519CC" w14:textId="781372AA" w:rsidR="00D73A25" w:rsidRDefault="00D73A25" w:rsidP="00D73A25"/>
    <w:p w14:paraId="4F56DF2F" w14:textId="7DF8ACEB" w:rsidR="00D73A25" w:rsidRDefault="00D73A25" w:rsidP="00D73A25"/>
    <w:p w14:paraId="3239C347" w14:textId="4621B1DF" w:rsidR="00D73A25" w:rsidRDefault="00D73A25" w:rsidP="00D73A25"/>
    <w:p w14:paraId="00224150" w14:textId="77777777" w:rsidR="00D73A25" w:rsidRDefault="00D73A25" w:rsidP="00D73A25"/>
    <w:p w14:paraId="00E7BB23" w14:textId="77777777" w:rsidR="00D73A25" w:rsidRDefault="00D73A25" w:rsidP="00D73A25"/>
    <w:p w14:paraId="6C3AD2D0" w14:textId="77777777" w:rsidR="00D73A25" w:rsidRDefault="00D73A25" w:rsidP="00D73A25"/>
    <w:p w14:paraId="1D9454BE" w14:textId="6A58A231" w:rsidR="00D73A25" w:rsidRDefault="00D73A25" w:rsidP="00D73A25"/>
    <w:p w14:paraId="0094E7F5" w14:textId="77777777" w:rsidR="00D73A25" w:rsidRDefault="00D73A25" w:rsidP="00D73A25"/>
    <w:p w14:paraId="0BD91D2A" w14:textId="77777777" w:rsidR="00D73A25" w:rsidRDefault="00D73A25" w:rsidP="00D73A25"/>
    <w:p w14:paraId="7FDD2F5C" w14:textId="77777777" w:rsidR="00D73A25" w:rsidRDefault="00D73A25" w:rsidP="00D73A25"/>
    <w:p w14:paraId="2D74CA7F" w14:textId="3831B62D" w:rsidR="00D73A25" w:rsidRDefault="00D73A25" w:rsidP="00D73A25"/>
    <w:p w14:paraId="4EEDD76B" w14:textId="77777777" w:rsidR="00D73A25" w:rsidRDefault="00D73A25" w:rsidP="00D73A25"/>
    <w:p w14:paraId="36E1C9D8" w14:textId="77777777" w:rsidR="00D73A25" w:rsidRDefault="00D73A25" w:rsidP="00D73A25"/>
    <w:p w14:paraId="6DAD71F5" w14:textId="77777777" w:rsidR="00D73A25" w:rsidRDefault="00D73A25" w:rsidP="00D73A25"/>
    <w:p w14:paraId="563F331F" w14:textId="77777777" w:rsidR="00D73A25" w:rsidRDefault="00D73A25" w:rsidP="00D73A25"/>
    <w:p w14:paraId="763E489B" w14:textId="77777777" w:rsidR="00D73A25" w:rsidRDefault="00D73A25" w:rsidP="00D73A25"/>
    <w:p w14:paraId="615034C8" w14:textId="77777777" w:rsidR="00D73A25" w:rsidRDefault="00D73A25" w:rsidP="00D73A25"/>
    <w:p w14:paraId="41F17862" w14:textId="77777777" w:rsidR="00D73A25" w:rsidRDefault="00D73A25" w:rsidP="00D73A25"/>
    <w:p w14:paraId="1DFA255B" w14:textId="77777777" w:rsidR="00D73A25" w:rsidRDefault="00D73A25" w:rsidP="00D73A25"/>
    <w:p w14:paraId="300EAED8" w14:textId="77777777" w:rsidR="00D73A25" w:rsidRDefault="00D73A25" w:rsidP="00D73A25"/>
    <w:p w14:paraId="151A7B24" w14:textId="77777777" w:rsidR="00D73A25" w:rsidRDefault="00D73A25" w:rsidP="00D73A25"/>
    <w:p w14:paraId="059BF037" w14:textId="77777777" w:rsidR="00D73A25" w:rsidRDefault="00D73A25" w:rsidP="00D73A25"/>
    <w:p w14:paraId="2710A0CE" w14:textId="77777777" w:rsidR="00D73A25" w:rsidRDefault="00D73A25" w:rsidP="00D73A25"/>
    <w:p w14:paraId="1C0689E7" w14:textId="77777777" w:rsidR="00D73A25" w:rsidRDefault="00D73A25" w:rsidP="00D73A25"/>
    <w:p w14:paraId="3B48392E" w14:textId="77777777" w:rsidR="000E22D6" w:rsidRDefault="000E22D6" w:rsidP="00D73A25"/>
    <w:p w14:paraId="49E73373" w14:textId="77777777" w:rsidR="005F525D" w:rsidRDefault="005F525D" w:rsidP="00D73A25"/>
    <w:tbl>
      <w:tblPr>
        <w:tblStyle w:val="TableGrid"/>
        <w:tblW w:w="11340" w:type="dxa"/>
        <w:tblInd w:w="-1139" w:type="dxa"/>
        <w:shd w:val="clear" w:color="auto" w:fill="FFFFFF" w:themeFill="background1"/>
        <w:tblLook w:val="04A0" w:firstRow="1" w:lastRow="0" w:firstColumn="1" w:lastColumn="0" w:noHBand="0" w:noVBand="1"/>
      </w:tblPr>
      <w:tblGrid>
        <w:gridCol w:w="5647"/>
        <w:gridCol w:w="23"/>
        <w:gridCol w:w="2835"/>
        <w:gridCol w:w="2835"/>
      </w:tblGrid>
      <w:tr w:rsidR="00C66077" w:rsidRPr="00C66077" w14:paraId="7AEF2682" w14:textId="77777777" w:rsidTr="00C66077">
        <w:tc>
          <w:tcPr>
            <w:tcW w:w="11340" w:type="dxa"/>
            <w:gridSpan w:val="4"/>
            <w:shd w:val="clear" w:color="auto" w:fill="C7E2FA" w:themeFill="accent1" w:themeFillTint="33"/>
          </w:tcPr>
          <w:p w14:paraId="3B8BBD6F" w14:textId="77777777" w:rsidR="00C66077" w:rsidRPr="00C66077" w:rsidRDefault="00C66077" w:rsidP="00C66077">
            <w:pPr>
              <w:spacing w:after="160" w:line="259" w:lineRule="auto"/>
              <w:jc w:val="center"/>
              <w:rPr>
                <w:b/>
                <w:bCs/>
              </w:rPr>
            </w:pPr>
            <w:r w:rsidRPr="00C66077">
              <w:rPr>
                <w:b/>
                <w:bCs/>
                <w:sz w:val="28"/>
                <w:szCs w:val="28"/>
              </w:rPr>
              <w:lastRenderedPageBreak/>
              <w:t>PERSONAL DETAILS</w:t>
            </w:r>
          </w:p>
        </w:tc>
      </w:tr>
      <w:tr w:rsidR="00C66077" w:rsidRPr="00C66077" w14:paraId="37522EE2" w14:textId="77777777" w:rsidTr="00C66077">
        <w:tc>
          <w:tcPr>
            <w:tcW w:w="11340" w:type="dxa"/>
            <w:gridSpan w:val="4"/>
            <w:shd w:val="clear" w:color="auto" w:fill="FFFFFF" w:themeFill="background1"/>
          </w:tcPr>
          <w:p w14:paraId="43A54B9A" w14:textId="77777777" w:rsidR="00C66077" w:rsidRPr="00C66077" w:rsidRDefault="00C66077" w:rsidP="00C66077">
            <w:pPr>
              <w:spacing w:after="160" w:line="259" w:lineRule="auto"/>
            </w:pPr>
            <w:r w:rsidRPr="00C66077">
              <w:t>Job post and location:</w:t>
            </w:r>
          </w:p>
        </w:tc>
      </w:tr>
      <w:tr w:rsidR="00C66077" w:rsidRPr="00C66077" w14:paraId="4FC8E934" w14:textId="77777777" w:rsidTr="00C66077">
        <w:tc>
          <w:tcPr>
            <w:tcW w:w="5647" w:type="dxa"/>
            <w:shd w:val="clear" w:color="auto" w:fill="FFFFFF" w:themeFill="background1"/>
          </w:tcPr>
          <w:p w14:paraId="66DD6911" w14:textId="77777777" w:rsidR="00C66077" w:rsidRPr="00C66077" w:rsidRDefault="00C66077" w:rsidP="00C66077">
            <w:pPr>
              <w:spacing w:after="160" w:line="259" w:lineRule="auto"/>
            </w:pPr>
            <w:r w:rsidRPr="00C66077">
              <w:t>Name:</w:t>
            </w:r>
          </w:p>
        </w:tc>
        <w:tc>
          <w:tcPr>
            <w:tcW w:w="5693" w:type="dxa"/>
            <w:gridSpan w:val="3"/>
            <w:shd w:val="clear" w:color="auto" w:fill="FFFFFF" w:themeFill="background1"/>
          </w:tcPr>
          <w:p w14:paraId="5714B0A1" w14:textId="77777777" w:rsidR="00C66077" w:rsidRPr="00C66077" w:rsidRDefault="00C66077" w:rsidP="00C66077">
            <w:pPr>
              <w:spacing w:after="160" w:line="259" w:lineRule="auto"/>
            </w:pPr>
            <w:r w:rsidRPr="00C66077">
              <w:t xml:space="preserve">Ms   Mrs   Mr   Miss   Other                   </w:t>
            </w:r>
            <w:proofErr w:type="gramStart"/>
            <w:r w:rsidRPr="00C66077">
              <w:t xml:space="preserve">   (</w:t>
            </w:r>
            <w:proofErr w:type="gramEnd"/>
            <w:r w:rsidRPr="00C66077">
              <w:t>please highlight title)</w:t>
            </w:r>
          </w:p>
        </w:tc>
      </w:tr>
      <w:tr w:rsidR="00C66077" w:rsidRPr="00C66077" w14:paraId="0AB6CABF" w14:textId="77777777" w:rsidTr="00C66077">
        <w:tc>
          <w:tcPr>
            <w:tcW w:w="5647" w:type="dxa"/>
            <w:shd w:val="clear" w:color="auto" w:fill="FFFFFF" w:themeFill="background1"/>
          </w:tcPr>
          <w:p w14:paraId="69A74C20" w14:textId="75304C76" w:rsidR="00C66077" w:rsidRPr="00C66077" w:rsidRDefault="00C66077" w:rsidP="00C66077">
            <w:pPr>
              <w:spacing w:after="160" w:line="259" w:lineRule="auto"/>
            </w:pPr>
            <w:r w:rsidRPr="00C66077">
              <w:t>Address:</w:t>
            </w:r>
          </w:p>
          <w:p w14:paraId="52205877" w14:textId="77777777" w:rsidR="00C66077" w:rsidRPr="00C66077" w:rsidRDefault="00C66077" w:rsidP="00C66077">
            <w:pPr>
              <w:spacing w:after="160" w:line="259" w:lineRule="auto"/>
            </w:pPr>
          </w:p>
        </w:tc>
        <w:tc>
          <w:tcPr>
            <w:tcW w:w="5693" w:type="dxa"/>
            <w:gridSpan w:val="3"/>
            <w:shd w:val="clear" w:color="auto" w:fill="FFFFFF" w:themeFill="background1"/>
          </w:tcPr>
          <w:p w14:paraId="3DEEBC33" w14:textId="77777777" w:rsidR="00C66077" w:rsidRPr="00C66077" w:rsidRDefault="00C66077" w:rsidP="00C66077">
            <w:pPr>
              <w:spacing w:after="160" w:line="259" w:lineRule="auto"/>
            </w:pPr>
            <w:r w:rsidRPr="00C66077">
              <w:t>Postcode:</w:t>
            </w:r>
          </w:p>
        </w:tc>
      </w:tr>
      <w:tr w:rsidR="00C66077" w:rsidRPr="00C66077" w14:paraId="1DD03074" w14:textId="77777777" w:rsidTr="00C66077">
        <w:tc>
          <w:tcPr>
            <w:tcW w:w="5647" w:type="dxa"/>
            <w:shd w:val="clear" w:color="auto" w:fill="FFFFFF" w:themeFill="background1"/>
          </w:tcPr>
          <w:p w14:paraId="218CA92D" w14:textId="77777777" w:rsidR="00C66077" w:rsidRPr="00C66077" w:rsidRDefault="00C66077" w:rsidP="00C66077">
            <w:pPr>
              <w:spacing w:after="160" w:line="259" w:lineRule="auto"/>
            </w:pPr>
            <w:r w:rsidRPr="00C66077">
              <w:t>Contact number:</w:t>
            </w:r>
          </w:p>
        </w:tc>
        <w:tc>
          <w:tcPr>
            <w:tcW w:w="5693" w:type="dxa"/>
            <w:gridSpan w:val="3"/>
            <w:shd w:val="clear" w:color="auto" w:fill="FFFFFF" w:themeFill="background1"/>
          </w:tcPr>
          <w:p w14:paraId="2C42E822" w14:textId="77777777" w:rsidR="00C66077" w:rsidRPr="00C66077" w:rsidRDefault="00C66077" w:rsidP="00C66077">
            <w:pPr>
              <w:spacing w:after="160" w:line="259" w:lineRule="auto"/>
            </w:pPr>
            <w:r w:rsidRPr="00C66077">
              <w:t>Email address:</w:t>
            </w:r>
          </w:p>
        </w:tc>
      </w:tr>
      <w:tr w:rsidR="00C66077" w:rsidRPr="00C66077" w14:paraId="2E56EC33" w14:textId="77777777" w:rsidTr="00C66077">
        <w:tc>
          <w:tcPr>
            <w:tcW w:w="5647" w:type="dxa"/>
            <w:shd w:val="clear" w:color="auto" w:fill="FFFFFF" w:themeFill="background1"/>
          </w:tcPr>
          <w:p w14:paraId="56DF8C49" w14:textId="77777777" w:rsidR="00C66077" w:rsidRPr="00C66077" w:rsidRDefault="00C66077" w:rsidP="00C66077">
            <w:pPr>
              <w:spacing w:after="160" w:line="259" w:lineRule="auto"/>
            </w:pPr>
            <w:r w:rsidRPr="00C66077">
              <w:t xml:space="preserve">Do you have a full UK driving licence: </w:t>
            </w:r>
          </w:p>
        </w:tc>
        <w:tc>
          <w:tcPr>
            <w:tcW w:w="5693" w:type="dxa"/>
            <w:gridSpan w:val="3"/>
            <w:shd w:val="clear" w:color="auto" w:fill="FFFFFF" w:themeFill="background1"/>
          </w:tcPr>
          <w:p w14:paraId="5915A48F" w14:textId="77777777" w:rsidR="00C66077" w:rsidRPr="00C66077" w:rsidRDefault="00C66077" w:rsidP="00C66077">
            <w:pPr>
              <w:spacing w:after="160" w:line="259" w:lineRule="auto"/>
            </w:pPr>
            <w:r w:rsidRPr="00C66077">
              <w:t xml:space="preserve">Do you have access to a vehicle: </w:t>
            </w:r>
          </w:p>
        </w:tc>
      </w:tr>
      <w:tr w:rsidR="00C66077" w:rsidRPr="00C66077" w14:paraId="0B5BF2F4" w14:textId="77777777" w:rsidTr="00C66077">
        <w:tc>
          <w:tcPr>
            <w:tcW w:w="11340" w:type="dxa"/>
            <w:gridSpan w:val="4"/>
            <w:shd w:val="clear" w:color="auto" w:fill="C7E2FA" w:themeFill="accent1" w:themeFillTint="33"/>
          </w:tcPr>
          <w:p w14:paraId="57B029BB" w14:textId="77777777" w:rsidR="00C66077" w:rsidRPr="00C66077" w:rsidRDefault="00C66077" w:rsidP="00C66077">
            <w:pPr>
              <w:spacing w:after="160" w:line="259" w:lineRule="auto"/>
              <w:jc w:val="center"/>
              <w:rPr>
                <w:b/>
                <w:bCs/>
                <w:sz w:val="28"/>
                <w:szCs w:val="28"/>
              </w:rPr>
            </w:pPr>
            <w:r w:rsidRPr="00C66077">
              <w:rPr>
                <w:b/>
                <w:bCs/>
                <w:sz w:val="28"/>
                <w:szCs w:val="28"/>
              </w:rPr>
              <w:t>EDUCATION AND QUALIFICATIONS</w:t>
            </w:r>
          </w:p>
          <w:p w14:paraId="1C3DD688" w14:textId="77777777" w:rsidR="00C66077" w:rsidRPr="00C66077" w:rsidRDefault="00C66077" w:rsidP="00C66077">
            <w:pPr>
              <w:spacing w:after="160" w:line="259" w:lineRule="auto"/>
              <w:jc w:val="center"/>
              <w:rPr>
                <w:bCs/>
              </w:rPr>
            </w:pPr>
            <w:r w:rsidRPr="00C66077">
              <w:rPr>
                <w:bCs/>
              </w:rPr>
              <w:t>Please provide us with details of your education and qualifications starting with most recent, you may be required to provide proof of qualifications</w:t>
            </w:r>
          </w:p>
        </w:tc>
      </w:tr>
      <w:tr w:rsidR="00C66077" w:rsidRPr="00C66077" w14:paraId="6A4C7922" w14:textId="77777777" w:rsidTr="00C66077">
        <w:tc>
          <w:tcPr>
            <w:tcW w:w="5670" w:type="dxa"/>
            <w:gridSpan w:val="2"/>
            <w:shd w:val="clear" w:color="auto" w:fill="FFFFFF" w:themeFill="background1"/>
          </w:tcPr>
          <w:p w14:paraId="6184426C" w14:textId="77777777" w:rsidR="00C66077" w:rsidRPr="00C66077" w:rsidRDefault="00C66077" w:rsidP="00C66077">
            <w:pPr>
              <w:spacing w:after="160" w:line="259" w:lineRule="auto"/>
            </w:pPr>
            <w:r w:rsidRPr="00C66077">
              <w:t>Name of School, College, or University</w:t>
            </w:r>
          </w:p>
        </w:tc>
        <w:tc>
          <w:tcPr>
            <w:tcW w:w="2835" w:type="dxa"/>
            <w:shd w:val="clear" w:color="auto" w:fill="FFFFFF" w:themeFill="background1"/>
          </w:tcPr>
          <w:p w14:paraId="29F50386" w14:textId="77777777" w:rsidR="00C66077" w:rsidRPr="00C66077" w:rsidRDefault="00C66077" w:rsidP="00C66077">
            <w:pPr>
              <w:spacing w:after="160" w:line="259" w:lineRule="auto"/>
            </w:pPr>
            <w:r w:rsidRPr="00C66077">
              <w:t xml:space="preserve">Dates attended </w:t>
            </w:r>
          </w:p>
        </w:tc>
        <w:tc>
          <w:tcPr>
            <w:tcW w:w="2835" w:type="dxa"/>
            <w:shd w:val="clear" w:color="auto" w:fill="FFFFFF" w:themeFill="background1"/>
          </w:tcPr>
          <w:p w14:paraId="379500CD" w14:textId="77777777" w:rsidR="00C66077" w:rsidRPr="00C66077" w:rsidRDefault="00C66077" w:rsidP="00C66077">
            <w:pPr>
              <w:spacing w:after="160" w:line="259" w:lineRule="auto"/>
            </w:pPr>
            <w:r w:rsidRPr="00C66077">
              <w:t>Qualifications</w:t>
            </w:r>
          </w:p>
        </w:tc>
      </w:tr>
      <w:tr w:rsidR="00C66077" w:rsidRPr="00C66077" w14:paraId="769B4606" w14:textId="77777777" w:rsidTr="00C66077">
        <w:tc>
          <w:tcPr>
            <w:tcW w:w="5670" w:type="dxa"/>
            <w:gridSpan w:val="2"/>
            <w:shd w:val="clear" w:color="auto" w:fill="FFFFFF" w:themeFill="background1"/>
          </w:tcPr>
          <w:p w14:paraId="12D00431" w14:textId="77777777" w:rsidR="00C66077" w:rsidRPr="00C66077" w:rsidRDefault="00C66077" w:rsidP="00C66077">
            <w:pPr>
              <w:spacing w:after="160" w:line="259" w:lineRule="auto"/>
            </w:pPr>
          </w:p>
        </w:tc>
        <w:tc>
          <w:tcPr>
            <w:tcW w:w="2835" w:type="dxa"/>
            <w:shd w:val="clear" w:color="auto" w:fill="FFFFFF" w:themeFill="background1"/>
          </w:tcPr>
          <w:p w14:paraId="513D826C" w14:textId="77777777" w:rsidR="00C66077" w:rsidRPr="00C66077" w:rsidRDefault="00C66077" w:rsidP="00C66077">
            <w:pPr>
              <w:spacing w:after="160" w:line="259" w:lineRule="auto"/>
            </w:pPr>
          </w:p>
        </w:tc>
        <w:tc>
          <w:tcPr>
            <w:tcW w:w="2835" w:type="dxa"/>
            <w:shd w:val="clear" w:color="auto" w:fill="FFFFFF" w:themeFill="background1"/>
          </w:tcPr>
          <w:p w14:paraId="3FC15309" w14:textId="77777777" w:rsidR="00C66077" w:rsidRPr="00C66077" w:rsidRDefault="00C66077" w:rsidP="00C66077">
            <w:pPr>
              <w:spacing w:after="160" w:line="259" w:lineRule="auto"/>
            </w:pPr>
          </w:p>
        </w:tc>
      </w:tr>
      <w:tr w:rsidR="00C66077" w:rsidRPr="00C66077" w14:paraId="54158099" w14:textId="77777777" w:rsidTr="00C66077">
        <w:tc>
          <w:tcPr>
            <w:tcW w:w="5670" w:type="dxa"/>
            <w:gridSpan w:val="2"/>
            <w:shd w:val="clear" w:color="auto" w:fill="FFFFFF" w:themeFill="background1"/>
          </w:tcPr>
          <w:p w14:paraId="3DDA5881" w14:textId="77777777" w:rsidR="00C66077" w:rsidRPr="00C66077" w:rsidRDefault="00C66077" w:rsidP="00C66077">
            <w:pPr>
              <w:spacing w:after="160" w:line="259" w:lineRule="auto"/>
            </w:pPr>
          </w:p>
        </w:tc>
        <w:tc>
          <w:tcPr>
            <w:tcW w:w="2835" w:type="dxa"/>
            <w:shd w:val="clear" w:color="auto" w:fill="FFFFFF" w:themeFill="background1"/>
          </w:tcPr>
          <w:p w14:paraId="7C821E4F" w14:textId="77777777" w:rsidR="00C66077" w:rsidRPr="00C66077" w:rsidRDefault="00C66077" w:rsidP="00C66077">
            <w:pPr>
              <w:spacing w:after="160" w:line="259" w:lineRule="auto"/>
            </w:pPr>
          </w:p>
        </w:tc>
        <w:tc>
          <w:tcPr>
            <w:tcW w:w="2835" w:type="dxa"/>
            <w:shd w:val="clear" w:color="auto" w:fill="FFFFFF" w:themeFill="background1"/>
          </w:tcPr>
          <w:p w14:paraId="26D1A78D" w14:textId="77777777" w:rsidR="00C66077" w:rsidRPr="00C66077" w:rsidRDefault="00C66077" w:rsidP="00C66077">
            <w:pPr>
              <w:spacing w:after="160" w:line="259" w:lineRule="auto"/>
            </w:pPr>
          </w:p>
        </w:tc>
      </w:tr>
      <w:tr w:rsidR="00C66077" w:rsidRPr="00C66077" w14:paraId="53ACAD43" w14:textId="77777777" w:rsidTr="00C66077">
        <w:tc>
          <w:tcPr>
            <w:tcW w:w="5670" w:type="dxa"/>
            <w:gridSpan w:val="2"/>
            <w:shd w:val="clear" w:color="auto" w:fill="FFFFFF" w:themeFill="background1"/>
          </w:tcPr>
          <w:p w14:paraId="57F34625" w14:textId="77777777" w:rsidR="00C66077" w:rsidRPr="00C66077" w:rsidRDefault="00C66077" w:rsidP="00C66077">
            <w:pPr>
              <w:spacing w:after="160" w:line="259" w:lineRule="auto"/>
            </w:pPr>
          </w:p>
        </w:tc>
        <w:tc>
          <w:tcPr>
            <w:tcW w:w="2835" w:type="dxa"/>
            <w:shd w:val="clear" w:color="auto" w:fill="FFFFFF" w:themeFill="background1"/>
          </w:tcPr>
          <w:p w14:paraId="2AD6EE1B" w14:textId="77777777" w:rsidR="00C66077" w:rsidRPr="00C66077" w:rsidRDefault="00C66077" w:rsidP="00C66077">
            <w:pPr>
              <w:spacing w:after="160" w:line="259" w:lineRule="auto"/>
            </w:pPr>
          </w:p>
        </w:tc>
        <w:tc>
          <w:tcPr>
            <w:tcW w:w="2835" w:type="dxa"/>
            <w:shd w:val="clear" w:color="auto" w:fill="FFFFFF" w:themeFill="background1"/>
          </w:tcPr>
          <w:p w14:paraId="12795488" w14:textId="77777777" w:rsidR="00C66077" w:rsidRPr="00C66077" w:rsidRDefault="00C66077" w:rsidP="00C66077">
            <w:pPr>
              <w:spacing w:after="160" w:line="259" w:lineRule="auto"/>
            </w:pPr>
          </w:p>
        </w:tc>
      </w:tr>
      <w:tr w:rsidR="00C66077" w:rsidRPr="00C66077" w14:paraId="29E4E193" w14:textId="77777777" w:rsidTr="00C66077">
        <w:tc>
          <w:tcPr>
            <w:tcW w:w="5670" w:type="dxa"/>
            <w:gridSpan w:val="2"/>
            <w:shd w:val="clear" w:color="auto" w:fill="FFFFFF" w:themeFill="background1"/>
          </w:tcPr>
          <w:p w14:paraId="227FC499" w14:textId="77777777" w:rsidR="00C66077" w:rsidRPr="00C66077" w:rsidRDefault="00C66077" w:rsidP="00C66077">
            <w:pPr>
              <w:spacing w:after="160" w:line="259" w:lineRule="auto"/>
            </w:pPr>
          </w:p>
        </w:tc>
        <w:tc>
          <w:tcPr>
            <w:tcW w:w="2835" w:type="dxa"/>
            <w:shd w:val="clear" w:color="auto" w:fill="FFFFFF" w:themeFill="background1"/>
          </w:tcPr>
          <w:p w14:paraId="1AA5F295" w14:textId="77777777" w:rsidR="00C66077" w:rsidRPr="00C66077" w:rsidRDefault="00C66077" w:rsidP="00C66077">
            <w:pPr>
              <w:spacing w:after="160" w:line="259" w:lineRule="auto"/>
            </w:pPr>
          </w:p>
        </w:tc>
        <w:tc>
          <w:tcPr>
            <w:tcW w:w="2835" w:type="dxa"/>
            <w:shd w:val="clear" w:color="auto" w:fill="FFFFFF" w:themeFill="background1"/>
          </w:tcPr>
          <w:p w14:paraId="6B57FF2A" w14:textId="77777777" w:rsidR="00C66077" w:rsidRPr="00C66077" w:rsidRDefault="00C66077" w:rsidP="00C66077">
            <w:pPr>
              <w:spacing w:after="160" w:line="259" w:lineRule="auto"/>
            </w:pPr>
          </w:p>
        </w:tc>
      </w:tr>
      <w:tr w:rsidR="00C66077" w:rsidRPr="00C66077" w14:paraId="192813C6" w14:textId="77777777" w:rsidTr="00C66077">
        <w:tc>
          <w:tcPr>
            <w:tcW w:w="5670" w:type="dxa"/>
            <w:gridSpan w:val="2"/>
            <w:shd w:val="clear" w:color="auto" w:fill="FFFFFF" w:themeFill="background1"/>
          </w:tcPr>
          <w:p w14:paraId="4CAE8CDC" w14:textId="77777777" w:rsidR="00C66077" w:rsidRPr="00C66077" w:rsidRDefault="00C66077" w:rsidP="00C66077">
            <w:pPr>
              <w:spacing w:after="160" w:line="259" w:lineRule="auto"/>
            </w:pPr>
          </w:p>
        </w:tc>
        <w:tc>
          <w:tcPr>
            <w:tcW w:w="2835" w:type="dxa"/>
            <w:shd w:val="clear" w:color="auto" w:fill="FFFFFF" w:themeFill="background1"/>
          </w:tcPr>
          <w:p w14:paraId="5F5EA033" w14:textId="77777777" w:rsidR="00C66077" w:rsidRPr="00C66077" w:rsidRDefault="00C66077" w:rsidP="00C66077">
            <w:pPr>
              <w:spacing w:after="160" w:line="259" w:lineRule="auto"/>
            </w:pPr>
          </w:p>
        </w:tc>
        <w:tc>
          <w:tcPr>
            <w:tcW w:w="2835" w:type="dxa"/>
            <w:shd w:val="clear" w:color="auto" w:fill="FFFFFF" w:themeFill="background1"/>
          </w:tcPr>
          <w:p w14:paraId="4C349AEB" w14:textId="77777777" w:rsidR="00C66077" w:rsidRPr="00C66077" w:rsidRDefault="00C66077" w:rsidP="00C66077">
            <w:pPr>
              <w:spacing w:after="160" w:line="259" w:lineRule="auto"/>
            </w:pPr>
          </w:p>
        </w:tc>
      </w:tr>
      <w:tr w:rsidR="00C66077" w:rsidRPr="00C66077" w14:paraId="0DE39456" w14:textId="77777777" w:rsidTr="00C66077">
        <w:tc>
          <w:tcPr>
            <w:tcW w:w="5670" w:type="dxa"/>
            <w:gridSpan w:val="2"/>
            <w:shd w:val="clear" w:color="auto" w:fill="FFFFFF" w:themeFill="background1"/>
          </w:tcPr>
          <w:p w14:paraId="318B43B6" w14:textId="77777777" w:rsidR="00C66077" w:rsidRPr="00C66077" w:rsidRDefault="00C66077" w:rsidP="00C66077">
            <w:pPr>
              <w:spacing w:after="160" w:line="259" w:lineRule="auto"/>
            </w:pPr>
          </w:p>
        </w:tc>
        <w:tc>
          <w:tcPr>
            <w:tcW w:w="2835" w:type="dxa"/>
            <w:shd w:val="clear" w:color="auto" w:fill="FFFFFF" w:themeFill="background1"/>
          </w:tcPr>
          <w:p w14:paraId="46B15A1C" w14:textId="77777777" w:rsidR="00C66077" w:rsidRPr="00C66077" w:rsidRDefault="00C66077" w:rsidP="00C66077">
            <w:pPr>
              <w:spacing w:after="160" w:line="259" w:lineRule="auto"/>
            </w:pPr>
          </w:p>
        </w:tc>
        <w:tc>
          <w:tcPr>
            <w:tcW w:w="2835" w:type="dxa"/>
            <w:shd w:val="clear" w:color="auto" w:fill="FFFFFF" w:themeFill="background1"/>
          </w:tcPr>
          <w:p w14:paraId="1CDAB878" w14:textId="77777777" w:rsidR="00C66077" w:rsidRPr="00C66077" w:rsidRDefault="00C66077" w:rsidP="00C66077">
            <w:pPr>
              <w:spacing w:after="160" w:line="259" w:lineRule="auto"/>
            </w:pPr>
          </w:p>
        </w:tc>
      </w:tr>
      <w:tr w:rsidR="00C66077" w:rsidRPr="00C66077" w14:paraId="32E87A73" w14:textId="77777777" w:rsidTr="00C66077">
        <w:tc>
          <w:tcPr>
            <w:tcW w:w="5670" w:type="dxa"/>
            <w:gridSpan w:val="2"/>
            <w:shd w:val="clear" w:color="auto" w:fill="FFFFFF" w:themeFill="background1"/>
          </w:tcPr>
          <w:p w14:paraId="6EBE5851" w14:textId="77777777" w:rsidR="00C66077" w:rsidRPr="00C66077" w:rsidRDefault="00C66077" w:rsidP="00C66077">
            <w:pPr>
              <w:spacing w:after="160" w:line="259" w:lineRule="auto"/>
            </w:pPr>
          </w:p>
        </w:tc>
        <w:tc>
          <w:tcPr>
            <w:tcW w:w="2835" w:type="dxa"/>
            <w:shd w:val="clear" w:color="auto" w:fill="FFFFFF" w:themeFill="background1"/>
          </w:tcPr>
          <w:p w14:paraId="174F1AA8" w14:textId="77777777" w:rsidR="00C66077" w:rsidRPr="00C66077" w:rsidRDefault="00C66077" w:rsidP="00C66077">
            <w:pPr>
              <w:spacing w:after="160" w:line="259" w:lineRule="auto"/>
            </w:pPr>
          </w:p>
        </w:tc>
        <w:tc>
          <w:tcPr>
            <w:tcW w:w="2835" w:type="dxa"/>
            <w:shd w:val="clear" w:color="auto" w:fill="FFFFFF" w:themeFill="background1"/>
          </w:tcPr>
          <w:p w14:paraId="50BE62FE" w14:textId="77777777" w:rsidR="00C66077" w:rsidRPr="00C66077" w:rsidRDefault="00C66077" w:rsidP="00C66077">
            <w:pPr>
              <w:spacing w:after="160" w:line="259" w:lineRule="auto"/>
            </w:pPr>
          </w:p>
        </w:tc>
      </w:tr>
      <w:tr w:rsidR="00C66077" w:rsidRPr="00C66077" w14:paraId="30634EC6" w14:textId="77777777" w:rsidTr="00C66077">
        <w:tc>
          <w:tcPr>
            <w:tcW w:w="5670" w:type="dxa"/>
            <w:gridSpan w:val="2"/>
            <w:shd w:val="clear" w:color="auto" w:fill="FFFFFF" w:themeFill="background1"/>
          </w:tcPr>
          <w:p w14:paraId="1BAE4EE4" w14:textId="77777777" w:rsidR="00C66077" w:rsidRPr="00C66077" w:rsidRDefault="00C66077" w:rsidP="00C66077">
            <w:pPr>
              <w:spacing w:after="160" w:line="259" w:lineRule="auto"/>
            </w:pPr>
          </w:p>
        </w:tc>
        <w:tc>
          <w:tcPr>
            <w:tcW w:w="2835" w:type="dxa"/>
            <w:shd w:val="clear" w:color="auto" w:fill="FFFFFF" w:themeFill="background1"/>
          </w:tcPr>
          <w:p w14:paraId="091554C0" w14:textId="77777777" w:rsidR="00C66077" w:rsidRPr="00C66077" w:rsidRDefault="00C66077" w:rsidP="00C66077">
            <w:pPr>
              <w:spacing w:after="160" w:line="259" w:lineRule="auto"/>
            </w:pPr>
          </w:p>
        </w:tc>
        <w:tc>
          <w:tcPr>
            <w:tcW w:w="2835" w:type="dxa"/>
            <w:shd w:val="clear" w:color="auto" w:fill="FFFFFF" w:themeFill="background1"/>
          </w:tcPr>
          <w:p w14:paraId="12610E03" w14:textId="77777777" w:rsidR="00C66077" w:rsidRPr="00C66077" w:rsidRDefault="00C66077" w:rsidP="00C66077">
            <w:pPr>
              <w:spacing w:after="160" w:line="259" w:lineRule="auto"/>
            </w:pPr>
          </w:p>
        </w:tc>
      </w:tr>
      <w:tr w:rsidR="00C66077" w:rsidRPr="00C66077" w14:paraId="2861D3B5" w14:textId="77777777" w:rsidTr="00C66077">
        <w:tc>
          <w:tcPr>
            <w:tcW w:w="11340" w:type="dxa"/>
            <w:gridSpan w:val="4"/>
            <w:shd w:val="clear" w:color="auto" w:fill="C7E2FA" w:themeFill="accent1" w:themeFillTint="33"/>
          </w:tcPr>
          <w:p w14:paraId="6CD1D8EB" w14:textId="77777777" w:rsidR="00C66077" w:rsidRPr="00C66077" w:rsidRDefault="00C66077" w:rsidP="00C66077">
            <w:pPr>
              <w:spacing w:after="160" w:line="259" w:lineRule="auto"/>
              <w:jc w:val="center"/>
              <w:rPr>
                <w:b/>
                <w:bCs/>
                <w:sz w:val="28"/>
                <w:szCs w:val="28"/>
              </w:rPr>
            </w:pPr>
            <w:r w:rsidRPr="00C66077">
              <w:rPr>
                <w:b/>
                <w:bCs/>
                <w:sz w:val="28"/>
                <w:szCs w:val="28"/>
              </w:rPr>
              <w:t>TRAINING COURSES</w:t>
            </w:r>
          </w:p>
          <w:p w14:paraId="497BAB27" w14:textId="77777777" w:rsidR="00C66077" w:rsidRPr="00C66077" w:rsidRDefault="00C66077" w:rsidP="00C66077">
            <w:pPr>
              <w:spacing w:after="160" w:line="259" w:lineRule="auto"/>
              <w:jc w:val="center"/>
            </w:pPr>
            <w:r w:rsidRPr="00C66077">
              <w:t>Please provide any training courses you have attended which you feel are relevant to this job post, you may be required to provide proof of training courses</w:t>
            </w:r>
          </w:p>
        </w:tc>
      </w:tr>
      <w:tr w:rsidR="00C66077" w:rsidRPr="00C66077" w14:paraId="3326089E" w14:textId="77777777" w:rsidTr="00C66077">
        <w:tc>
          <w:tcPr>
            <w:tcW w:w="5670" w:type="dxa"/>
            <w:gridSpan w:val="2"/>
            <w:shd w:val="clear" w:color="auto" w:fill="FFFFFF" w:themeFill="background1"/>
          </w:tcPr>
          <w:p w14:paraId="4C0386BE" w14:textId="77777777" w:rsidR="00C66077" w:rsidRPr="00C66077" w:rsidRDefault="00C66077" w:rsidP="00C66077">
            <w:pPr>
              <w:spacing w:after="160" w:line="259" w:lineRule="auto"/>
            </w:pPr>
            <w:r w:rsidRPr="00C66077">
              <w:t xml:space="preserve">Name of training course </w:t>
            </w:r>
          </w:p>
        </w:tc>
        <w:tc>
          <w:tcPr>
            <w:tcW w:w="2835" w:type="dxa"/>
            <w:shd w:val="clear" w:color="auto" w:fill="FFFFFF" w:themeFill="background1"/>
          </w:tcPr>
          <w:p w14:paraId="3E550582" w14:textId="77777777" w:rsidR="00C66077" w:rsidRPr="00C66077" w:rsidRDefault="00C66077" w:rsidP="00C66077">
            <w:pPr>
              <w:spacing w:after="160" w:line="259" w:lineRule="auto"/>
            </w:pPr>
            <w:r w:rsidRPr="00C66077">
              <w:t>Dates attended</w:t>
            </w:r>
          </w:p>
        </w:tc>
        <w:tc>
          <w:tcPr>
            <w:tcW w:w="2835" w:type="dxa"/>
            <w:shd w:val="clear" w:color="auto" w:fill="FFFFFF" w:themeFill="background1"/>
          </w:tcPr>
          <w:p w14:paraId="5EC127F0" w14:textId="77777777" w:rsidR="00C66077" w:rsidRPr="00C66077" w:rsidRDefault="00C66077" w:rsidP="00C66077">
            <w:pPr>
              <w:spacing w:after="160" w:line="259" w:lineRule="auto"/>
            </w:pPr>
            <w:r w:rsidRPr="00C66077">
              <w:t>Certificate/Qualification</w:t>
            </w:r>
          </w:p>
        </w:tc>
      </w:tr>
      <w:tr w:rsidR="00C66077" w:rsidRPr="00C66077" w14:paraId="30AB3768" w14:textId="77777777" w:rsidTr="00C66077">
        <w:tc>
          <w:tcPr>
            <w:tcW w:w="5670" w:type="dxa"/>
            <w:gridSpan w:val="2"/>
            <w:shd w:val="clear" w:color="auto" w:fill="FFFFFF" w:themeFill="background1"/>
          </w:tcPr>
          <w:p w14:paraId="5525547D" w14:textId="77777777" w:rsidR="00C66077" w:rsidRPr="00C66077" w:rsidRDefault="00C66077" w:rsidP="00C66077">
            <w:pPr>
              <w:spacing w:after="160" w:line="259" w:lineRule="auto"/>
              <w:rPr>
                <w:b/>
                <w:bCs/>
              </w:rPr>
            </w:pPr>
          </w:p>
        </w:tc>
        <w:tc>
          <w:tcPr>
            <w:tcW w:w="2835" w:type="dxa"/>
            <w:shd w:val="clear" w:color="auto" w:fill="FFFFFF" w:themeFill="background1"/>
          </w:tcPr>
          <w:p w14:paraId="14271701" w14:textId="77777777" w:rsidR="00C66077" w:rsidRPr="00C66077" w:rsidRDefault="00C66077" w:rsidP="00C66077">
            <w:pPr>
              <w:spacing w:after="160" w:line="259" w:lineRule="auto"/>
              <w:rPr>
                <w:b/>
                <w:bCs/>
              </w:rPr>
            </w:pPr>
          </w:p>
        </w:tc>
        <w:tc>
          <w:tcPr>
            <w:tcW w:w="2835" w:type="dxa"/>
            <w:shd w:val="clear" w:color="auto" w:fill="FFFFFF" w:themeFill="background1"/>
          </w:tcPr>
          <w:p w14:paraId="3AAA41CD" w14:textId="77777777" w:rsidR="00C66077" w:rsidRPr="00C66077" w:rsidRDefault="00C66077" w:rsidP="00C66077">
            <w:pPr>
              <w:spacing w:after="160" w:line="259" w:lineRule="auto"/>
              <w:rPr>
                <w:b/>
                <w:bCs/>
              </w:rPr>
            </w:pPr>
          </w:p>
        </w:tc>
      </w:tr>
      <w:tr w:rsidR="00C66077" w:rsidRPr="00C66077" w14:paraId="19F9FADD" w14:textId="77777777" w:rsidTr="00C66077">
        <w:tc>
          <w:tcPr>
            <w:tcW w:w="5670" w:type="dxa"/>
            <w:gridSpan w:val="2"/>
            <w:shd w:val="clear" w:color="auto" w:fill="FFFFFF" w:themeFill="background1"/>
          </w:tcPr>
          <w:p w14:paraId="337953C5" w14:textId="77777777" w:rsidR="00C66077" w:rsidRPr="00C66077" w:rsidRDefault="00C66077" w:rsidP="00C66077">
            <w:pPr>
              <w:spacing w:after="160" w:line="259" w:lineRule="auto"/>
              <w:rPr>
                <w:b/>
                <w:bCs/>
              </w:rPr>
            </w:pPr>
          </w:p>
        </w:tc>
        <w:tc>
          <w:tcPr>
            <w:tcW w:w="2835" w:type="dxa"/>
            <w:shd w:val="clear" w:color="auto" w:fill="FFFFFF" w:themeFill="background1"/>
          </w:tcPr>
          <w:p w14:paraId="508F6EE1" w14:textId="77777777" w:rsidR="00C66077" w:rsidRPr="00C66077" w:rsidRDefault="00C66077" w:rsidP="00C66077">
            <w:pPr>
              <w:spacing w:after="160" w:line="259" w:lineRule="auto"/>
              <w:rPr>
                <w:b/>
                <w:bCs/>
              </w:rPr>
            </w:pPr>
          </w:p>
        </w:tc>
        <w:tc>
          <w:tcPr>
            <w:tcW w:w="2835" w:type="dxa"/>
            <w:shd w:val="clear" w:color="auto" w:fill="FFFFFF" w:themeFill="background1"/>
          </w:tcPr>
          <w:p w14:paraId="299D7E10" w14:textId="77777777" w:rsidR="00C66077" w:rsidRPr="00C66077" w:rsidRDefault="00C66077" w:rsidP="00C66077">
            <w:pPr>
              <w:spacing w:after="160" w:line="259" w:lineRule="auto"/>
              <w:rPr>
                <w:b/>
                <w:bCs/>
              </w:rPr>
            </w:pPr>
          </w:p>
        </w:tc>
      </w:tr>
      <w:tr w:rsidR="00C66077" w:rsidRPr="00C66077" w14:paraId="639FF7E7" w14:textId="77777777" w:rsidTr="00C66077">
        <w:tc>
          <w:tcPr>
            <w:tcW w:w="5670" w:type="dxa"/>
            <w:gridSpan w:val="2"/>
            <w:shd w:val="clear" w:color="auto" w:fill="FFFFFF" w:themeFill="background1"/>
          </w:tcPr>
          <w:p w14:paraId="2619BBF7" w14:textId="77777777" w:rsidR="00C66077" w:rsidRPr="00C66077" w:rsidRDefault="00C66077" w:rsidP="00C66077">
            <w:pPr>
              <w:spacing w:after="160" w:line="259" w:lineRule="auto"/>
              <w:rPr>
                <w:b/>
                <w:bCs/>
              </w:rPr>
            </w:pPr>
          </w:p>
        </w:tc>
        <w:tc>
          <w:tcPr>
            <w:tcW w:w="2835" w:type="dxa"/>
            <w:shd w:val="clear" w:color="auto" w:fill="FFFFFF" w:themeFill="background1"/>
          </w:tcPr>
          <w:p w14:paraId="444CB7BD" w14:textId="77777777" w:rsidR="00C66077" w:rsidRPr="00C66077" w:rsidRDefault="00C66077" w:rsidP="00C66077">
            <w:pPr>
              <w:spacing w:after="160" w:line="259" w:lineRule="auto"/>
              <w:rPr>
                <w:b/>
                <w:bCs/>
              </w:rPr>
            </w:pPr>
          </w:p>
        </w:tc>
        <w:tc>
          <w:tcPr>
            <w:tcW w:w="2835" w:type="dxa"/>
            <w:shd w:val="clear" w:color="auto" w:fill="FFFFFF" w:themeFill="background1"/>
          </w:tcPr>
          <w:p w14:paraId="4E31B2AA" w14:textId="77777777" w:rsidR="00C66077" w:rsidRPr="00C66077" w:rsidRDefault="00C66077" w:rsidP="00C66077">
            <w:pPr>
              <w:spacing w:after="160" w:line="259" w:lineRule="auto"/>
              <w:rPr>
                <w:b/>
                <w:bCs/>
              </w:rPr>
            </w:pPr>
          </w:p>
        </w:tc>
      </w:tr>
      <w:tr w:rsidR="00C66077" w:rsidRPr="00C66077" w14:paraId="34DAF791" w14:textId="77777777" w:rsidTr="00C66077">
        <w:tc>
          <w:tcPr>
            <w:tcW w:w="5670" w:type="dxa"/>
            <w:gridSpan w:val="2"/>
            <w:shd w:val="clear" w:color="auto" w:fill="FFFFFF" w:themeFill="background1"/>
          </w:tcPr>
          <w:p w14:paraId="0AF63216" w14:textId="77777777" w:rsidR="00C66077" w:rsidRPr="00C66077" w:rsidRDefault="00C66077" w:rsidP="00C66077">
            <w:pPr>
              <w:spacing w:after="160" w:line="259" w:lineRule="auto"/>
              <w:rPr>
                <w:b/>
                <w:bCs/>
              </w:rPr>
            </w:pPr>
          </w:p>
        </w:tc>
        <w:tc>
          <w:tcPr>
            <w:tcW w:w="2835" w:type="dxa"/>
            <w:shd w:val="clear" w:color="auto" w:fill="FFFFFF" w:themeFill="background1"/>
          </w:tcPr>
          <w:p w14:paraId="21EC2F51" w14:textId="77777777" w:rsidR="00C66077" w:rsidRPr="00C66077" w:rsidRDefault="00C66077" w:rsidP="00C66077">
            <w:pPr>
              <w:spacing w:after="160" w:line="259" w:lineRule="auto"/>
              <w:rPr>
                <w:b/>
                <w:bCs/>
              </w:rPr>
            </w:pPr>
          </w:p>
        </w:tc>
        <w:tc>
          <w:tcPr>
            <w:tcW w:w="2835" w:type="dxa"/>
            <w:shd w:val="clear" w:color="auto" w:fill="FFFFFF" w:themeFill="background1"/>
          </w:tcPr>
          <w:p w14:paraId="7CDFE82D" w14:textId="77777777" w:rsidR="00C66077" w:rsidRPr="00C66077" w:rsidRDefault="00C66077" w:rsidP="00C66077">
            <w:pPr>
              <w:spacing w:after="160" w:line="259" w:lineRule="auto"/>
              <w:rPr>
                <w:b/>
                <w:bCs/>
              </w:rPr>
            </w:pPr>
          </w:p>
        </w:tc>
      </w:tr>
      <w:tr w:rsidR="00C66077" w:rsidRPr="00C66077" w14:paraId="0C8B7138" w14:textId="77777777" w:rsidTr="00C66077">
        <w:tc>
          <w:tcPr>
            <w:tcW w:w="5670" w:type="dxa"/>
            <w:gridSpan w:val="2"/>
            <w:shd w:val="clear" w:color="auto" w:fill="FFFFFF" w:themeFill="background1"/>
          </w:tcPr>
          <w:p w14:paraId="4F583AD6" w14:textId="77777777" w:rsidR="00C66077" w:rsidRPr="00C66077" w:rsidRDefault="00C66077" w:rsidP="00C66077">
            <w:pPr>
              <w:spacing w:after="160" w:line="259" w:lineRule="auto"/>
              <w:rPr>
                <w:b/>
                <w:bCs/>
              </w:rPr>
            </w:pPr>
          </w:p>
        </w:tc>
        <w:tc>
          <w:tcPr>
            <w:tcW w:w="2835" w:type="dxa"/>
            <w:shd w:val="clear" w:color="auto" w:fill="FFFFFF" w:themeFill="background1"/>
          </w:tcPr>
          <w:p w14:paraId="06D5F053" w14:textId="77777777" w:rsidR="00C66077" w:rsidRPr="00C66077" w:rsidRDefault="00C66077" w:rsidP="00C66077">
            <w:pPr>
              <w:spacing w:after="160" w:line="259" w:lineRule="auto"/>
              <w:rPr>
                <w:b/>
                <w:bCs/>
              </w:rPr>
            </w:pPr>
          </w:p>
        </w:tc>
        <w:tc>
          <w:tcPr>
            <w:tcW w:w="2835" w:type="dxa"/>
            <w:shd w:val="clear" w:color="auto" w:fill="FFFFFF" w:themeFill="background1"/>
          </w:tcPr>
          <w:p w14:paraId="587145B1" w14:textId="77777777" w:rsidR="00C66077" w:rsidRPr="00C66077" w:rsidRDefault="00C66077" w:rsidP="00C66077">
            <w:pPr>
              <w:spacing w:after="160" w:line="259" w:lineRule="auto"/>
              <w:rPr>
                <w:b/>
                <w:bCs/>
              </w:rPr>
            </w:pPr>
          </w:p>
        </w:tc>
      </w:tr>
      <w:tr w:rsidR="00C66077" w:rsidRPr="00C66077" w14:paraId="15D20076" w14:textId="77777777" w:rsidTr="00C66077">
        <w:tc>
          <w:tcPr>
            <w:tcW w:w="5670" w:type="dxa"/>
            <w:gridSpan w:val="2"/>
            <w:shd w:val="clear" w:color="auto" w:fill="FFFFFF" w:themeFill="background1"/>
          </w:tcPr>
          <w:p w14:paraId="5C83239F" w14:textId="77777777" w:rsidR="00C66077" w:rsidRPr="00C66077" w:rsidRDefault="00C66077" w:rsidP="00C66077">
            <w:pPr>
              <w:spacing w:after="160" w:line="259" w:lineRule="auto"/>
              <w:rPr>
                <w:b/>
                <w:bCs/>
              </w:rPr>
            </w:pPr>
          </w:p>
        </w:tc>
        <w:tc>
          <w:tcPr>
            <w:tcW w:w="2835" w:type="dxa"/>
            <w:shd w:val="clear" w:color="auto" w:fill="FFFFFF" w:themeFill="background1"/>
          </w:tcPr>
          <w:p w14:paraId="2DFA6008" w14:textId="77777777" w:rsidR="00C66077" w:rsidRPr="00C66077" w:rsidRDefault="00C66077" w:rsidP="00C66077">
            <w:pPr>
              <w:spacing w:after="160" w:line="259" w:lineRule="auto"/>
              <w:rPr>
                <w:b/>
                <w:bCs/>
              </w:rPr>
            </w:pPr>
          </w:p>
        </w:tc>
        <w:tc>
          <w:tcPr>
            <w:tcW w:w="2835" w:type="dxa"/>
            <w:shd w:val="clear" w:color="auto" w:fill="FFFFFF" w:themeFill="background1"/>
          </w:tcPr>
          <w:p w14:paraId="7942E181" w14:textId="77777777" w:rsidR="00C66077" w:rsidRPr="00C66077" w:rsidRDefault="00C66077" w:rsidP="00C66077">
            <w:pPr>
              <w:spacing w:after="160" w:line="259" w:lineRule="auto"/>
              <w:rPr>
                <w:b/>
                <w:bCs/>
              </w:rPr>
            </w:pPr>
          </w:p>
        </w:tc>
      </w:tr>
      <w:tr w:rsidR="00C66077" w:rsidRPr="00C66077" w14:paraId="431431DD" w14:textId="77777777" w:rsidTr="00C66077">
        <w:tc>
          <w:tcPr>
            <w:tcW w:w="5670" w:type="dxa"/>
            <w:gridSpan w:val="2"/>
            <w:shd w:val="clear" w:color="auto" w:fill="FFFFFF" w:themeFill="background1"/>
          </w:tcPr>
          <w:p w14:paraId="3468663D" w14:textId="77777777" w:rsidR="00C66077" w:rsidRPr="00C66077" w:rsidRDefault="00C66077" w:rsidP="00C66077">
            <w:pPr>
              <w:spacing w:after="160" w:line="259" w:lineRule="auto"/>
              <w:rPr>
                <w:b/>
                <w:bCs/>
              </w:rPr>
            </w:pPr>
          </w:p>
        </w:tc>
        <w:tc>
          <w:tcPr>
            <w:tcW w:w="2835" w:type="dxa"/>
            <w:shd w:val="clear" w:color="auto" w:fill="FFFFFF" w:themeFill="background1"/>
          </w:tcPr>
          <w:p w14:paraId="242714EB" w14:textId="77777777" w:rsidR="00C66077" w:rsidRPr="00C66077" w:rsidRDefault="00C66077" w:rsidP="00C66077">
            <w:pPr>
              <w:spacing w:after="160" w:line="259" w:lineRule="auto"/>
              <w:rPr>
                <w:b/>
                <w:bCs/>
              </w:rPr>
            </w:pPr>
          </w:p>
        </w:tc>
        <w:tc>
          <w:tcPr>
            <w:tcW w:w="2835" w:type="dxa"/>
            <w:shd w:val="clear" w:color="auto" w:fill="FFFFFF" w:themeFill="background1"/>
          </w:tcPr>
          <w:p w14:paraId="0A5A3E49" w14:textId="77777777" w:rsidR="00C66077" w:rsidRPr="00C66077" w:rsidRDefault="00C66077" w:rsidP="00C66077">
            <w:pPr>
              <w:spacing w:after="160" w:line="259" w:lineRule="auto"/>
              <w:rPr>
                <w:b/>
                <w:bCs/>
              </w:rPr>
            </w:pPr>
          </w:p>
        </w:tc>
      </w:tr>
    </w:tbl>
    <w:p w14:paraId="2C33302A" w14:textId="77777777" w:rsidR="005F525D" w:rsidRDefault="005F525D" w:rsidP="00D73A25"/>
    <w:tbl>
      <w:tblPr>
        <w:tblStyle w:val="TableGrid"/>
        <w:tblpPr w:leftFromText="180" w:rightFromText="180" w:vertAnchor="text" w:horzAnchor="margin" w:tblpXSpec="center" w:tblpY="-329"/>
        <w:tblW w:w="11340" w:type="dxa"/>
        <w:tblLook w:val="04A0" w:firstRow="1" w:lastRow="0" w:firstColumn="1" w:lastColumn="0" w:noHBand="0" w:noVBand="1"/>
      </w:tblPr>
      <w:tblGrid>
        <w:gridCol w:w="2674"/>
        <w:gridCol w:w="509"/>
        <w:gridCol w:w="1493"/>
        <w:gridCol w:w="677"/>
        <w:gridCol w:w="2095"/>
        <w:gridCol w:w="563"/>
        <w:gridCol w:w="3329"/>
      </w:tblGrid>
      <w:tr w:rsidR="00C66077" w:rsidRPr="00C66077" w14:paraId="2BB762AB" w14:textId="77777777" w:rsidTr="00257638">
        <w:tc>
          <w:tcPr>
            <w:tcW w:w="11340" w:type="dxa"/>
            <w:gridSpan w:val="7"/>
            <w:shd w:val="clear" w:color="auto" w:fill="C7E2FA" w:themeFill="accent1" w:themeFillTint="33"/>
          </w:tcPr>
          <w:p w14:paraId="757A8FDA" w14:textId="77777777" w:rsidR="00C66077" w:rsidRPr="00C66077" w:rsidRDefault="00C66077" w:rsidP="00C66077">
            <w:pPr>
              <w:spacing w:after="160" w:line="259" w:lineRule="auto"/>
              <w:jc w:val="center"/>
              <w:rPr>
                <w:b/>
                <w:bCs/>
                <w:sz w:val="28"/>
                <w:szCs w:val="28"/>
              </w:rPr>
            </w:pPr>
            <w:r w:rsidRPr="00C66077">
              <w:rPr>
                <w:b/>
                <w:bCs/>
                <w:sz w:val="28"/>
                <w:szCs w:val="28"/>
              </w:rPr>
              <w:lastRenderedPageBreak/>
              <w:t>EMPLOYMENT</w:t>
            </w:r>
          </w:p>
          <w:p w14:paraId="79ED9D45" w14:textId="77777777" w:rsidR="00C66077" w:rsidRPr="00C66077" w:rsidRDefault="00C66077" w:rsidP="00C66077">
            <w:pPr>
              <w:spacing w:after="160" w:line="259" w:lineRule="auto"/>
              <w:jc w:val="center"/>
              <w:rPr>
                <w:b/>
                <w:bCs/>
              </w:rPr>
            </w:pPr>
            <w:r w:rsidRPr="00C66077">
              <w:rPr>
                <w:bCs/>
              </w:rPr>
              <w:t>Please provide your employment history starting with your most recent employer, in this section you can also include voluntary work, work experience or any other unpaid work you have undertaken</w:t>
            </w:r>
          </w:p>
        </w:tc>
      </w:tr>
      <w:tr w:rsidR="00F63C56" w:rsidRPr="00C66077" w14:paraId="082203A6" w14:textId="77777777" w:rsidTr="00257638">
        <w:tc>
          <w:tcPr>
            <w:tcW w:w="3393" w:type="dxa"/>
            <w:gridSpan w:val="2"/>
            <w:shd w:val="clear" w:color="auto" w:fill="DBEFF9" w:themeFill="background2"/>
          </w:tcPr>
          <w:p w14:paraId="355104AD" w14:textId="77777777" w:rsidR="00C66077" w:rsidRPr="00C66077" w:rsidRDefault="00C66077" w:rsidP="00C66077">
            <w:pPr>
              <w:spacing w:after="160" w:line="259" w:lineRule="auto"/>
            </w:pPr>
            <w:r w:rsidRPr="00C66077">
              <w:t>Employer details</w:t>
            </w:r>
          </w:p>
        </w:tc>
        <w:tc>
          <w:tcPr>
            <w:tcW w:w="1564" w:type="dxa"/>
            <w:shd w:val="clear" w:color="auto" w:fill="DBEFF9" w:themeFill="background2"/>
          </w:tcPr>
          <w:p w14:paraId="002D306D" w14:textId="77777777" w:rsidR="00C66077" w:rsidRPr="00C66077" w:rsidRDefault="00C66077" w:rsidP="00C66077">
            <w:pPr>
              <w:spacing w:after="160" w:line="259" w:lineRule="auto"/>
            </w:pPr>
            <w:r w:rsidRPr="00C66077">
              <w:t>Dates</w:t>
            </w:r>
          </w:p>
        </w:tc>
        <w:tc>
          <w:tcPr>
            <w:tcW w:w="2944" w:type="dxa"/>
            <w:gridSpan w:val="2"/>
            <w:shd w:val="clear" w:color="auto" w:fill="DBEFF9" w:themeFill="background2"/>
          </w:tcPr>
          <w:p w14:paraId="60A77553" w14:textId="77777777" w:rsidR="00C66077" w:rsidRPr="00C66077" w:rsidRDefault="00C66077" w:rsidP="00C66077">
            <w:pPr>
              <w:spacing w:after="160" w:line="259" w:lineRule="auto"/>
            </w:pPr>
            <w:r w:rsidRPr="00C66077">
              <w:t>Reason for leaving</w:t>
            </w:r>
          </w:p>
        </w:tc>
        <w:tc>
          <w:tcPr>
            <w:tcW w:w="3439" w:type="dxa"/>
            <w:gridSpan w:val="2"/>
            <w:shd w:val="clear" w:color="auto" w:fill="DBEFF9" w:themeFill="background2"/>
          </w:tcPr>
          <w:p w14:paraId="134CE60C" w14:textId="77777777" w:rsidR="00C66077" w:rsidRPr="00C66077" w:rsidRDefault="00C66077" w:rsidP="00C66077">
            <w:pPr>
              <w:spacing w:after="160" w:line="259" w:lineRule="auto"/>
            </w:pPr>
            <w:r w:rsidRPr="00C66077">
              <w:t>Job role and responsibilities</w:t>
            </w:r>
          </w:p>
        </w:tc>
      </w:tr>
      <w:tr w:rsidR="00F63C56" w:rsidRPr="00C66077" w14:paraId="2E2C60D9" w14:textId="77777777" w:rsidTr="00C66077">
        <w:tc>
          <w:tcPr>
            <w:tcW w:w="3393" w:type="dxa"/>
            <w:gridSpan w:val="2"/>
            <w:shd w:val="clear" w:color="auto" w:fill="FFFFFF" w:themeFill="background1"/>
          </w:tcPr>
          <w:p w14:paraId="1BF2AE01" w14:textId="77777777" w:rsidR="00C66077" w:rsidRPr="00C66077" w:rsidRDefault="00C66077" w:rsidP="00C66077">
            <w:pPr>
              <w:spacing w:after="160" w:line="259" w:lineRule="auto"/>
            </w:pPr>
          </w:p>
        </w:tc>
        <w:tc>
          <w:tcPr>
            <w:tcW w:w="1564" w:type="dxa"/>
            <w:shd w:val="clear" w:color="auto" w:fill="FFFFFF" w:themeFill="background1"/>
          </w:tcPr>
          <w:p w14:paraId="480A26C4" w14:textId="77777777" w:rsidR="00C66077" w:rsidRPr="00C66077" w:rsidRDefault="00C66077" w:rsidP="00C66077">
            <w:pPr>
              <w:spacing w:after="160" w:line="259" w:lineRule="auto"/>
            </w:pPr>
          </w:p>
        </w:tc>
        <w:tc>
          <w:tcPr>
            <w:tcW w:w="2944" w:type="dxa"/>
            <w:gridSpan w:val="2"/>
            <w:shd w:val="clear" w:color="auto" w:fill="FFFFFF" w:themeFill="background1"/>
          </w:tcPr>
          <w:p w14:paraId="487E1534" w14:textId="77777777" w:rsidR="00C66077" w:rsidRPr="00C66077" w:rsidRDefault="00C66077" w:rsidP="00C66077">
            <w:pPr>
              <w:spacing w:after="160" w:line="259" w:lineRule="auto"/>
            </w:pPr>
          </w:p>
        </w:tc>
        <w:tc>
          <w:tcPr>
            <w:tcW w:w="3439" w:type="dxa"/>
            <w:gridSpan w:val="2"/>
            <w:shd w:val="clear" w:color="auto" w:fill="FFFFFF" w:themeFill="background1"/>
          </w:tcPr>
          <w:p w14:paraId="28004A3A" w14:textId="77777777" w:rsidR="00C66077" w:rsidRPr="00C66077" w:rsidRDefault="00C66077" w:rsidP="00C66077">
            <w:pPr>
              <w:spacing w:after="160" w:line="259" w:lineRule="auto"/>
            </w:pPr>
          </w:p>
        </w:tc>
      </w:tr>
      <w:tr w:rsidR="00F63C56" w:rsidRPr="00C66077" w14:paraId="6385D0C6" w14:textId="77777777" w:rsidTr="00C66077">
        <w:tc>
          <w:tcPr>
            <w:tcW w:w="3393" w:type="dxa"/>
            <w:gridSpan w:val="2"/>
            <w:shd w:val="clear" w:color="auto" w:fill="FFFFFF" w:themeFill="background1"/>
          </w:tcPr>
          <w:p w14:paraId="778C2D23" w14:textId="77777777" w:rsidR="00C66077" w:rsidRPr="00C66077" w:rsidRDefault="00C66077" w:rsidP="00C66077">
            <w:pPr>
              <w:spacing w:after="160" w:line="259" w:lineRule="auto"/>
            </w:pPr>
          </w:p>
        </w:tc>
        <w:tc>
          <w:tcPr>
            <w:tcW w:w="1564" w:type="dxa"/>
            <w:shd w:val="clear" w:color="auto" w:fill="FFFFFF" w:themeFill="background1"/>
          </w:tcPr>
          <w:p w14:paraId="57AC7C6B" w14:textId="77777777" w:rsidR="00C66077" w:rsidRPr="00C66077" w:rsidRDefault="00C66077" w:rsidP="00C66077">
            <w:pPr>
              <w:spacing w:after="160" w:line="259" w:lineRule="auto"/>
            </w:pPr>
          </w:p>
        </w:tc>
        <w:tc>
          <w:tcPr>
            <w:tcW w:w="2944" w:type="dxa"/>
            <w:gridSpan w:val="2"/>
            <w:shd w:val="clear" w:color="auto" w:fill="FFFFFF" w:themeFill="background1"/>
          </w:tcPr>
          <w:p w14:paraId="0F2DF382" w14:textId="77777777" w:rsidR="00C66077" w:rsidRPr="00C66077" w:rsidRDefault="00C66077" w:rsidP="00C66077">
            <w:pPr>
              <w:spacing w:after="160" w:line="259" w:lineRule="auto"/>
            </w:pPr>
          </w:p>
        </w:tc>
        <w:tc>
          <w:tcPr>
            <w:tcW w:w="3439" w:type="dxa"/>
            <w:gridSpan w:val="2"/>
            <w:shd w:val="clear" w:color="auto" w:fill="FFFFFF" w:themeFill="background1"/>
          </w:tcPr>
          <w:p w14:paraId="70E38582" w14:textId="77777777" w:rsidR="00C66077" w:rsidRPr="00C66077" w:rsidRDefault="00C66077" w:rsidP="00C66077">
            <w:pPr>
              <w:spacing w:after="160" w:line="259" w:lineRule="auto"/>
            </w:pPr>
          </w:p>
        </w:tc>
      </w:tr>
      <w:tr w:rsidR="00F63C56" w:rsidRPr="00C66077" w14:paraId="10EAFEC9" w14:textId="77777777" w:rsidTr="00C66077">
        <w:tc>
          <w:tcPr>
            <w:tcW w:w="3393" w:type="dxa"/>
            <w:gridSpan w:val="2"/>
            <w:shd w:val="clear" w:color="auto" w:fill="FFFFFF" w:themeFill="background1"/>
          </w:tcPr>
          <w:p w14:paraId="1FA72236" w14:textId="77777777" w:rsidR="00C66077" w:rsidRPr="00C66077" w:rsidRDefault="00C66077" w:rsidP="00C66077">
            <w:pPr>
              <w:spacing w:after="160" w:line="259" w:lineRule="auto"/>
            </w:pPr>
          </w:p>
        </w:tc>
        <w:tc>
          <w:tcPr>
            <w:tcW w:w="1564" w:type="dxa"/>
            <w:shd w:val="clear" w:color="auto" w:fill="FFFFFF" w:themeFill="background1"/>
          </w:tcPr>
          <w:p w14:paraId="69D822C5" w14:textId="77777777" w:rsidR="00C66077" w:rsidRPr="00C66077" w:rsidRDefault="00C66077" w:rsidP="00C66077">
            <w:pPr>
              <w:spacing w:after="160" w:line="259" w:lineRule="auto"/>
            </w:pPr>
          </w:p>
        </w:tc>
        <w:tc>
          <w:tcPr>
            <w:tcW w:w="2944" w:type="dxa"/>
            <w:gridSpan w:val="2"/>
            <w:shd w:val="clear" w:color="auto" w:fill="FFFFFF" w:themeFill="background1"/>
          </w:tcPr>
          <w:p w14:paraId="23BABF67" w14:textId="77777777" w:rsidR="00C66077" w:rsidRPr="00C66077" w:rsidRDefault="00C66077" w:rsidP="00C66077">
            <w:pPr>
              <w:spacing w:after="160" w:line="259" w:lineRule="auto"/>
            </w:pPr>
          </w:p>
        </w:tc>
        <w:tc>
          <w:tcPr>
            <w:tcW w:w="3439" w:type="dxa"/>
            <w:gridSpan w:val="2"/>
            <w:shd w:val="clear" w:color="auto" w:fill="FFFFFF" w:themeFill="background1"/>
          </w:tcPr>
          <w:p w14:paraId="4E4D921B" w14:textId="77777777" w:rsidR="00C66077" w:rsidRPr="00C66077" w:rsidRDefault="00C66077" w:rsidP="00C66077">
            <w:pPr>
              <w:spacing w:after="160" w:line="259" w:lineRule="auto"/>
            </w:pPr>
          </w:p>
        </w:tc>
      </w:tr>
      <w:tr w:rsidR="00F63C56" w:rsidRPr="00C66077" w14:paraId="385E84C9" w14:textId="77777777" w:rsidTr="00C66077">
        <w:tc>
          <w:tcPr>
            <w:tcW w:w="3393" w:type="dxa"/>
            <w:gridSpan w:val="2"/>
            <w:shd w:val="clear" w:color="auto" w:fill="FFFFFF" w:themeFill="background1"/>
          </w:tcPr>
          <w:p w14:paraId="223D2ADB" w14:textId="77777777" w:rsidR="00C66077" w:rsidRPr="00C66077" w:rsidRDefault="00C66077" w:rsidP="00C66077">
            <w:pPr>
              <w:spacing w:after="160" w:line="259" w:lineRule="auto"/>
            </w:pPr>
          </w:p>
        </w:tc>
        <w:tc>
          <w:tcPr>
            <w:tcW w:w="1564" w:type="dxa"/>
            <w:shd w:val="clear" w:color="auto" w:fill="FFFFFF" w:themeFill="background1"/>
          </w:tcPr>
          <w:p w14:paraId="1FA1D220" w14:textId="77777777" w:rsidR="00C66077" w:rsidRPr="00C66077" w:rsidRDefault="00C66077" w:rsidP="00C66077">
            <w:pPr>
              <w:spacing w:after="160" w:line="259" w:lineRule="auto"/>
            </w:pPr>
          </w:p>
        </w:tc>
        <w:tc>
          <w:tcPr>
            <w:tcW w:w="2944" w:type="dxa"/>
            <w:gridSpan w:val="2"/>
            <w:shd w:val="clear" w:color="auto" w:fill="FFFFFF" w:themeFill="background1"/>
          </w:tcPr>
          <w:p w14:paraId="1E06E2CE" w14:textId="77777777" w:rsidR="00C66077" w:rsidRPr="00C66077" w:rsidRDefault="00C66077" w:rsidP="00C66077">
            <w:pPr>
              <w:spacing w:after="160" w:line="259" w:lineRule="auto"/>
            </w:pPr>
          </w:p>
        </w:tc>
        <w:tc>
          <w:tcPr>
            <w:tcW w:w="3439" w:type="dxa"/>
            <w:gridSpan w:val="2"/>
            <w:shd w:val="clear" w:color="auto" w:fill="FFFFFF" w:themeFill="background1"/>
          </w:tcPr>
          <w:p w14:paraId="0937AFC3" w14:textId="77777777" w:rsidR="00C66077" w:rsidRPr="00C66077" w:rsidRDefault="00C66077" w:rsidP="00C66077">
            <w:pPr>
              <w:spacing w:after="160" w:line="259" w:lineRule="auto"/>
            </w:pPr>
          </w:p>
        </w:tc>
      </w:tr>
      <w:tr w:rsidR="00F63C56" w:rsidRPr="00C66077" w14:paraId="318E632A" w14:textId="77777777" w:rsidTr="00C66077">
        <w:tc>
          <w:tcPr>
            <w:tcW w:w="3393" w:type="dxa"/>
            <w:gridSpan w:val="2"/>
            <w:shd w:val="clear" w:color="auto" w:fill="FFFFFF" w:themeFill="background1"/>
          </w:tcPr>
          <w:p w14:paraId="1D18EEA9" w14:textId="77777777" w:rsidR="00C66077" w:rsidRPr="00C66077" w:rsidRDefault="00C66077" w:rsidP="00C66077">
            <w:pPr>
              <w:spacing w:after="160" w:line="259" w:lineRule="auto"/>
            </w:pPr>
          </w:p>
        </w:tc>
        <w:tc>
          <w:tcPr>
            <w:tcW w:w="1564" w:type="dxa"/>
            <w:shd w:val="clear" w:color="auto" w:fill="FFFFFF" w:themeFill="background1"/>
          </w:tcPr>
          <w:p w14:paraId="6088827D" w14:textId="77777777" w:rsidR="00C66077" w:rsidRPr="00C66077" w:rsidRDefault="00C66077" w:rsidP="00C66077">
            <w:pPr>
              <w:spacing w:after="160" w:line="259" w:lineRule="auto"/>
            </w:pPr>
          </w:p>
        </w:tc>
        <w:tc>
          <w:tcPr>
            <w:tcW w:w="2944" w:type="dxa"/>
            <w:gridSpan w:val="2"/>
            <w:shd w:val="clear" w:color="auto" w:fill="FFFFFF" w:themeFill="background1"/>
          </w:tcPr>
          <w:p w14:paraId="7002DEFB" w14:textId="77777777" w:rsidR="00C66077" w:rsidRPr="00C66077" w:rsidRDefault="00C66077" w:rsidP="00C66077">
            <w:pPr>
              <w:spacing w:after="160" w:line="259" w:lineRule="auto"/>
            </w:pPr>
          </w:p>
        </w:tc>
        <w:tc>
          <w:tcPr>
            <w:tcW w:w="3439" w:type="dxa"/>
            <w:gridSpan w:val="2"/>
            <w:shd w:val="clear" w:color="auto" w:fill="FFFFFF" w:themeFill="background1"/>
          </w:tcPr>
          <w:p w14:paraId="393140C4" w14:textId="77777777" w:rsidR="00C66077" w:rsidRPr="00C66077" w:rsidRDefault="00C66077" w:rsidP="00C66077">
            <w:pPr>
              <w:spacing w:after="160" w:line="259" w:lineRule="auto"/>
            </w:pPr>
          </w:p>
        </w:tc>
      </w:tr>
      <w:tr w:rsidR="00F63C56" w:rsidRPr="00C66077" w14:paraId="5AFBC782" w14:textId="77777777" w:rsidTr="00C66077">
        <w:tc>
          <w:tcPr>
            <w:tcW w:w="3393" w:type="dxa"/>
            <w:gridSpan w:val="2"/>
            <w:shd w:val="clear" w:color="auto" w:fill="FFFFFF" w:themeFill="background1"/>
          </w:tcPr>
          <w:p w14:paraId="3E7F126E" w14:textId="77777777" w:rsidR="00C66077" w:rsidRPr="00C66077" w:rsidRDefault="00C66077" w:rsidP="00C66077">
            <w:pPr>
              <w:spacing w:after="160" w:line="259" w:lineRule="auto"/>
            </w:pPr>
          </w:p>
        </w:tc>
        <w:tc>
          <w:tcPr>
            <w:tcW w:w="1564" w:type="dxa"/>
            <w:shd w:val="clear" w:color="auto" w:fill="FFFFFF" w:themeFill="background1"/>
          </w:tcPr>
          <w:p w14:paraId="2BF2ED70" w14:textId="77777777" w:rsidR="00C66077" w:rsidRPr="00C66077" w:rsidRDefault="00C66077" w:rsidP="00C66077">
            <w:pPr>
              <w:spacing w:after="160" w:line="259" w:lineRule="auto"/>
            </w:pPr>
          </w:p>
        </w:tc>
        <w:tc>
          <w:tcPr>
            <w:tcW w:w="2944" w:type="dxa"/>
            <w:gridSpan w:val="2"/>
            <w:shd w:val="clear" w:color="auto" w:fill="FFFFFF" w:themeFill="background1"/>
          </w:tcPr>
          <w:p w14:paraId="218BB59C" w14:textId="77777777" w:rsidR="00C66077" w:rsidRPr="00C66077" w:rsidRDefault="00C66077" w:rsidP="00C66077">
            <w:pPr>
              <w:spacing w:after="160" w:line="259" w:lineRule="auto"/>
            </w:pPr>
          </w:p>
        </w:tc>
        <w:tc>
          <w:tcPr>
            <w:tcW w:w="3439" w:type="dxa"/>
            <w:gridSpan w:val="2"/>
            <w:shd w:val="clear" w:color="auto" w:fill="FFFFFF" w:themeFill="background1"/>
          </w:tcPr>
          <w:p w14:paraId="07C2E5EF" w14:textId="77777777" w:rsidR="00C66077" w:rsidRPr="00C66077" w:rsidRDefault="00C66077" w:rsidP="00C66077">
            <w:pPr>
              <w:spacing w:after="160" w:line="259" w:lineRule="auto"/>
            </w:pPr>
          </w:p>
        </w:tc>
      </w:tr>
      <w:tr w:rsidR="00F63C56" w:rsidRPr="00C66077" w14:paraId="71EEDBB4" w14:textId="77777777" w:rsidTr="00C66077">
        <w:tc>
          <w:tcPr>
            <w:tcW w:w="3393" w:type="dxa"/>
            <w:gridSpan w:val="2"/>
            <w:shd w:val="clear" w:color="auto" w:fill="FFFFFF" w:themeFill="background1"/>
          </w:tcPr>
          <w:p w14:paraId="08219D39" w14:textId="77777777" w:rsidR="00C66077" w:rsidRPr="00C66077" w:rsidRDefault="00C66077" w:rsidP="00C66077">
            <w:pPr>
              <w:spacing w:after="160" w:line="259" w:lineRule="auto"/>
            </w:pPr>
          </w:p>
        </w:tc>
        <w:tc>
          <w:tcPr>
            <w:tcW w:w="1564" w:type="dxa"/>
            <w:shd w:val="clear" w:color="auto" w:fill="FFFFFF" w:themeFill="background1"/>
          </w:tcPr>
          <w:p w14:paraId="0C9942C4" w14:textId="77777777" w:rsidR="00C66077" w:rsidRPr="00C66077" w:rsidRDefault="00C66077" w:rsidP="00C66077">
            <w:pPr>
              <w:spacing w:after="160" w:line="259" w:lineRule="auto"/>
            </w:pPr>
          </w:p>
        </w:tc>
        <w:tc>
          <w:tcPr>
            <w:tcW w:w="2944" w:type="dxa"/>
            <w:gridSpan w:val="2"/>
            <w:shd w:val="clear" w:color="auto" w:fill="FFFFFF" w:themeFill="background1"/>
          </w:tcPr>
          <w:p w14:paraId="6EA30F60" w14:textId="77777777" w:rsidR="00C66077" w:rsidRPr="00C66077" w:rsidRDefault="00C66077" w:rsidP="00C66077">
            <w:pPr>
              <w:spacing w:after="160" w:line="259" w:lineRule="auto"/>
            </w:pPr>
          </w:p>
        </w:tc>
        <w:tc>
          <w:tcPr>
            <w:tcW w:w="3439" w:type="dxa"/>
            <w:gridSpan w:val="2"/>
            <w:shd w:val="clear" w:color="auto" w:fill="FFFFFF" w:themeFill="background1"/>
          </w:tcPr>
          <w:p w14:paraId="0091BC3B" w14:textId="77777777" w:rsidR="00C66077" w:rsidRPr="00C66077" w:rsidRDefault="00C66077" w:rsidP="00C66077">
            <w:pPr>
              <w:spacing w:after="160" w:line="259" w:lineRule="auto"/>
            </w:pPr>
          </w:p>
        </w:tc>
      </w:tr>
      <w:tr w:rsidR="00C66077" w:rsidRPr="00C66077" w14:paraId="64FDEC91" w14:textId="77777777" w:rsidTr="00257638">
        <w:tc>
          <w:tcPr>
            <w:tcW w:w="11340" w:type="dxa"/>
            <w:gridSpan w:val="7"/>
            <w:shd w:val="clear" w:color="auto" w:fill="DBEFF9" w:themeFill="background2"/>
          </w:tcPr>
          <w:p w14:paraId="736F720A" w14:textId="77777777" w:rsidR="00C66077" w:rsidRPr="00C66077" w:rsidRDefault="00C66077" w:rsidP="00C66077">
            <w:pPr>
              <w:spacing w:after="160" w:line="259" w:lineRule="auto"/>
              <w:rPr>
                <w:bCs/>
              </w:rPr>
            </w:pPr>
            <w:r w:rsidRPr="00C66077">
              <w:rPr>
                <w:bCs/>
              </w:rPr>
              <w:t>Please add additional information if required i.e., Notice period for your current employer or any pre-booked annual leave:</w:t>
            </w:r>
          </w:p>
          <w:p w14:paraId="1576D35C" w14:textId="77777777" w:rsidR="00C66077" w:rsidRPr="00C66077" w:rsidRDefault="00C66077" w:rsidP="00C66077">
            <w:pPr>
              <w:spacing w:after="160" w:line="259" w:lineRule="auto"/>
            </w:pPr>
          </w:p>
          <w:p w14:paraId="0A972F4A" w14:textId="77777777" w:rsidR="00C66077" w:rsidRPr="00C66077" w:rsidRDefault="00C66077" w:rsidP="00C66077">
            <w:pPr>
              <w:spacing w:after="160" w:line="259" w:lineRule="auto"/>
            </w:pPr>
          </w:p>
        </w:tc>
      </w:tr>
      <w:tr w:rsidR="00C66077" w:rsidRPr="00C66077" w14:paraId="72B0D2C9" w14:textId="77777777" w:rsidTr="00257638">
        <w:tc>
          <w:tcPr>
            <w:tcW w:w="11340" w:type="dxa"/>
            <w:gridSpan w:val="7"/>
            <w:shd w:val="clear" w:color="auto" w:fill="C7E2FA" w:themeFill="accent1" w:themeFillTint="33"/>
          </w:tcPr>
          <w:p w14:paraId="7C6969D6" w14:textId="77777777" w:rsidR="00C66077" w:rsidRPr="00C66077" w:rsidRDefault="00C66077" w:rsidP="00C66077">
            <w:pPr>
              <w:spacing w:after="160" w:line="259" w:lineRule="auto"/>
              <w:jc w:val="center"/>
              <w:rPr>
                <w:b/>
                <w:sz w:val="28"/>
                <w:szCs w:val="28"/>
              </w:rPr>
            </w:pPr>
            <w:r w:rsidRPr="00C66077">
              <w:rPr>
                <w:b/>
                <w:sz w:val="28"/>
                <w:szCs w:val="28"/>
              </w:rPr>
              <w:t>APPLICATION CRITERIA</w:t>
            </w:r>
          </w:p>
          <w:p w14:paraId="730E3DE9" w14:textId="468A9444" w:rsidR="00C66077" w:rsidRPr="00C66077" w:rsidRDefault="00C66077" w:rsidP="00C66077">
            <w:pPr>
              <w:spacing w:after="160" w:line="259" w:lineRule="auto"/>
              <w:jc w:val="center"/>
            </w:pPr>
            <w:r w:rsidRPr="00C66077">
              <w:t>Please tell us how you meet the criteria for this job role, as set out in the job description. In this section you can provide information from paid employment, personal experience, or unpaid employment that you feel is relevant to this job role.</w:t>
            </w:r>
          </w:p>
          <w:p w14:paraId="046A0790" w14:textId="77777777" w:rsidR="00C66077" w:rsidRPr="00C66077" w:rsidRDefault="00C66077" w:rsidP="00C66077">
            <w:pPr>
              <w:spacing w:after="160" w:line="259" w:lineRule="auto"/>
              <w:jc w:val="center"/>
              <w:rPr>
                <w:bCs/>
              </w:rPr>
            </w:pPr>
            <w:r w:rsidRPr="00C66077">
              <w:t>Please write as much as you require up to 1,000 words</w:t>
            </w:r>
          </w:p>
        </w:tc>
      </w:tr>
      <w:tr w:rsidR="00C66077" w:rsidRPr="00C66077" w14:paraId="200E4813" w14:textId="77777777" w:rsidTr="00257638">
        <w:tc>
          <w:tcPr>
            <w:tcW w:w="11340" w:type="dxa"/>
            <w:gridSpan w:val="7"/>
            <w:shd w:val="clear" w:color="auto" w:fill="FFFFFF" w:themeFill="background1"/>
          </w:tcPr>
          <w:p w14:paraId="0493610F" w14:textId="77777777" w:rsidR="00C66077" w:rsidRPr="00C66077" w:rsidRDefault="00C66077" w:rsidP="00C66077">
            <w:pPr>
              <w:spacing w:after="160" w:line="259" w:lineRule="auto"/>
              <w:rPr>
                <w:b/>
              </w:rPr>
            </w:pPr>
          </w:p>
          <w:p w14:paraId="24FF2FA1" w14:textId="77777777" w:rsidR="00C66077" w:rsidRPr="00C66077" w:rsidRDefault="00C66077" w:rsidP="00C66077">
            <w:pPr>
              <w:spacing w:after="160" w:line="259" w:lineRule="auto"/>
              <w:rPr>
                <w:b/>
              </w:rPr>
            </w:pPr>
          </w:p>
          <w:p w14:paraId="6CD2E949" w14:textId="77777777" w:rsidR="00C66077" w:rsidRPr="00C66077" w:rsidRDefault="00C66077" w:rsidP="00C66077">
            <w:pPr>
              <w:spacing w:after="160" w:line="259" w:lineRule="auto"/>
              <w:rPr>
                <w:b/>
              </w:rPr>
            </w:pPr>
          </w:p>
          <w:p w14:paraId="724C7F64" w14:textId="77777777" w:rsidR="00C66077" w:rsidRPr="00C66077" w:rsidRDefault="00C66077" w:rsidP="00C66077">
            <w:pPr>
              <w:spacing w:after="160" w:line="259" w:lineRule="auto"/>
              <w:rPr>
                <w:b/>
              </w:rPr>
            </w:pPr>
          </w:p>
          <w:p w14:paraId="7BC0127D" w14:textId="77777777" w:rsidR="00C66077" w:rsidRPr="00C66077" w:rsidRDefault="00C66077" w:rsidP="00C66077">
            <w:pPr>
              <w:spacing w:after="160" w:line="259" w:lineRule="auto"/>
              <w:rPr>
                <w:b/>
              </w:rPr>
            </w:pPr>
          </w:p>
          <w:p w14:paraId="12924CA9" w14:textId="77777777" w:rsidR="00C66077" w:rsidRPr="00C66077" w:rsidRDefault="00C66077" w:rsidP="00C66077">
            <w:pPr>
              <w:spacing w:after="160" w:line="259" w:lineRule="auto"/>
              <w:rPr>
                <w:b/>
              </w:rPr>
            </w:pPr>
          </w:p>
          <w:p w14:paraId="11939DA1" w14:textId="77777777" w:rsidR="00C66077" w:rsidRPr="00C66077" w:rsidRDefault="00C66077" w:rsidP="00C66077">
            <w:pPr>
              <w:spacing w:after="160" w:line="259" w:lineRule="auto"/>
              <w:rPr>
                <w:b/>
              </w:rPr>
            </w:pPr>
          </w:p>
          <w:p w14:paraId="6712DFBC" w14:textId="77777777" w:rsidR="00C66077" w:rsidRPr="00C66077" w:rsidRDefault="00C66077" w:rsidP="00C66077">
            <w:pPr>
              <w:spacing w:after="160" w:line="259" w:lineRule="auto"/>
              <w:rPr>
                <w:b/>
              </w:rPr>
            </w:pPr>
          </w:p>
          <w:p w14:paraId="5A1E1C9E" w14:textId="77777777" w:rsidR="00C66077" w:rsidRPr="00C66077" w:rsidRDefault="00C66077" w:rsidP="00C66077">
            <w:pPr>
              <w:spacing w:after="160" w:line="259" w:lineRule="auto"/>
              <w:rPr>
                <w:b/>
              </w:rPr>
            </w:pPr>
          </w:p>
          <w:p w14:paraId="503CB3C3" w14:textId="77777777" w:rsidR="00C66077" w:rsidRPr="00C66077" w:rsidRDefault="00C66077" w:rsidP="00C66077">
            <w:pPr>
              <w:spacing w:after="160" w:line="259" w:lineRule="auto"/>
              <w:rPr>
                <w:b/>
              </w:rPr>
            </w:pPr>
          </w:p>
          <w:p w14:paraId="43C91BED" w14:textId="77777777" w:rsidR="00C66077" w:rsidRPr="00C66077" w:rsidRDefault="00C66077" w:rsidP="00C66077">
            <w:pPr>
              <w:spacing w:after="160" w:line="259" w:lineRule="auto"/>
              <w:rPr>
                <w:b/>
              </w:rPr>
            </w:pPr>
          </w:p>
          <w:p w14:paraId="4CBA3EF6" w14:textId="77777777" w:rsidR="00C66077" w:rsidRPr="00C66077" w:rsidRDefault="00C66077" w:rsidP="00C66077">
            <w:pPr>
              <w:spacing w:after="160" w:line="259" w:lineRule="auto"/>
              <w:rPr>
                <w:b/>
              </w:rPr>
            </w:pPr>
          </w:p>
        </w:tc>
      </w:tr>
      <w:tr w:rsidR="00C66077" w:rsidRPr="00C66077" w14:paraId="7B5F8B1A" w14:textId="77777777" w:rsidTr="00257638">
        <w:tc>
          <w:tcPr>
            <w:tcW w:w="11340" w:type="dxa"/>
            <w:gridSpan w:val="7"/>
            <w:shd w:val="clear" w:color="auto" w:fill="C7E2FA" w:themeFill="accent1" w:themeFillTint="33"/>
          </w:tcPr>
          <w:p w14:paraId="00CE967A" w14:textId="77777777" w:rsidR="00C66077" w:rsidRPr="00C66077" w:rsidRDefault="00C66077" w:rsidP="00C66077">
            <w:pPr>
              <w:spacing w:after="160" w:line="259" w:lineRule="auto"/>
              <w:jc w:val="center"/>
              <w:rPr>
                <w:bCs/>
                <w:sz w:val="28"/>
                <w:szCs w:val="28"/>
              </w:rPr>
            </w:pPr>
            <w:r w:rsidRPr="00C66077">
              <w:rPr>
                <w:b/>
                <w:bCs/>
                <w:sz w:val="28"/>
                <w:szCs w:val="28"/>
              </w:rPr>
              <w:lastRenderedPageBreak/>
              <w:t>RIGHT TO WORK</w:t>
            </w:r>
          </w:p>
          <w:p w14:paraId="106F7082" w14:textId="77777777" w:rsidR="00C66077" w:rsidRPr="00C66077" w:rsidRDefault="00C66077" w:rsidP="00C66077">
            <w:pPr>
              <w:spacing w:after="160" w:line="259" w:lineRule="auto"/>
              <w:jc w:val="center"/>
              <w:rPr>
                <w:bCs/>
              </w:rPr>
            </w:pPr>
            <w:r w:rsidRPr="00C66077">
              <w:rPr>
                <w:bCs/>
              </w:rPr>
              <w:t>Before employment can start you must be able to provide evidence that you have the Right to Work in the UK</w:t>
            </w:r>
          </w:p>
          <w:p w14:paraId="1E3BE8D2" w14:textId="77777777" w:rsidR="00C66077" w:rsidRPr="00C66077" w:rsidRDefault="00C66077" w:rsidP="00C66077">
            <w:pPr>
              <w:spacing w:after="160" w:line="259" w:lineRule="auto"/>
              <w:rPr>
                <w:b/>
              </w:rPr>
            </w:pPr>
          </w:p>
        </w:tc>
      </w:tr>
      <w:tr w:rsidR="00F63C56" w:rsidRPr="00C66077" w14:paraId="432EF21A" w14:textId="77777777" w:rsidTr="00257638">
        <w:tc>
          <w:tcPr>
            <w:tcW w:w="7225" w:type="dxa"/>
            <w:gridSpan w:val="5"/>
            <w:shd w:val="clear" w:color="auto" w:fill="FFFFFF" w:themeFill="background1"/>
          </w:tcPr>
          <w:p w14:paraId="1B685F98" w14:textId="77777777" w:rsidR="00C66077" w:rsidRPr="00C66077" w:rsidRDefault="00C66077" w:rsidP="00C66077">
            <w:pPr>
              <w:spacing w:after="160" w:line="259" w:lineRule="auto"/>
              <w:rPr>
                <w:bCs/>
              </w:rPr>
            </w:pPr>
            <w:r w:rsidRPr="00C66077">
              <w:rPr>
                <w:bCs/>
              </w:rPr>
              <w:t>Do you have any restrictions on your right to work or remain in the UK?</w:t>
            </w:r>
          </w:p>
          <w:p w14:paraId="0E27FEBF" w14:textId="77777777" w:rsidR="00C66077" w:rsidRPr="00C66077" w:rsidRDefault="00C66077" w:rsidP="00C66077">
            <w:pPr>
              <w:spacing w:after="160" w:line="259" w:lineRule="auto"/>
              <w:rPr>
                <w:bCs/>
              </w:rPr>
            </w:pPr>
          </w:p>
        </w:tc>
        <w:tc>
          <w:tcPr>
            <w:tcW w:w="4115" w:type="dxa"/>
            <w:gridSpan w:val="2"/>
            <w:shd w:val="clear" w:color="auto" w:fill="FFFFFF" w:themeFill="background1"/>
          </w:tcPr>
          <w:p w14:paraId="2F64A587" w14:textId="77777777" w:rsidR="00C66077" w:rsidRPr="00C66077" w:rsidRDefault="00C66077" w:rsidP="00C66077">
            <w:pPr>
              <w:spacing w:after="160" w:line="259" w:lineRule="auto"/>
              <w:rPr>
                <w:bCs/>
              </w:rPr>
            </w:pPr>
            <w:r w:rsidRPr="00C66077">
              <w:rPr>
                <w:bCs/>
              </w:rPr>
              <w:t xml:space="preserve">Yes or No                          </w:t>
            </w:r>
            <w:proofErr w:type="gramStart"/>
            <w:r w:rsidRPr="00C66077">
              <w:rPr>
                <w:bCs/>
              </w:rPr>
              <w:t xml:space="preserve">   (</w:t>
            </w:r>
            <w:proofErr w:type="gramEnd"/>
            <w:r w:rsidRPr="00C66077">
              <w:rPr>
                <w:bCs/>
              </w:rPr>
              <w:t>please highlight)</w:t>
            </w:r>
          </w:p>
        </w:tc>
      </w:tr>
      <w:tr w:rsidR="00C66077" w:rsidRPr="00C66077" w14:paraId="6C7AD0A9" w14:textId="77777777" w:rsidTr="00257638">
        <w:tc>
          <w:tcPr>
            <w:tcW w:w="11340" w:type="dxa"/>
            <w:gridSpan w:val="7"/>
            <w:shd w:val="clear" w:color="auto" w:fill="FFFFFF" w:themeFill="background1"/>
          </w:tcPr>
          <w:p w14:paraId="7B0AA2EA" w14:textId="786A6B15" w:rsidR="00C66077" w:rsidRPr="00C66077" w:rsidRDefault="00C66077" w:rsidP="00C66077">
            <w:pPr>
              <w:spacing w:after="160" w:line="259" w:lineRule="auto"/>
              <w:rPr>
                <w:bCs/>
              </w:rPr>
            </w:pPr>
            <w:r w:rsidRPr="00C66077">
              <w:rPr>
                <w:bCs/>
              </w:rPr>
              <w:t>If yes, please provide details below:</w:t>
            </w:r>
          </w:p>
          <w:p w14:paraId="6218D22F" w14:textId="77777777" w:rsidR="00C66077" w:rsidRPr="00C66077" w:rsidRDefault="00C66077" w:rsidP="00C66077">
            <w:pPr>
              <w:spacing w:after="160" w:line="259" w:lineRule="auto"/>
              <w:rPr>
                <w:bCs/>
              </w:rPr>
            </w:pPr>
          </w:p>
          <w:p w14:paraId="6D44338E" w14:textId="77777777" w:rsidR="00C66077" w:rsidRPr="00C66077" w:rsidRDefault="00C66077" w:rsidP="00C66077">
            <w:pPr>
              <w:spacing w:after="160" w:line="259" w:lineRule="auto"/>
              <w:rPr>
                <w:bCs/>
              </w:rPr>
            </w:pPr>
          </w:p>
        </w:tc>
      </w:tr>
      <w:tr w:rsidR="00C66077" w:rsidRPr="00C66077" w14:paraId="2115CA7D" w14:textId="77777777" w:rsidTr="00257638">
        <w:tc>
          <w:tcPr>
            <w:tcW w:w="11340" w:type="dxa"/>
            <w:gridSpan w:val="7"/>
            <w:shd w:val="clear" w:color="auto" w:fill="C7E2FA" w:themeFill="accent1" w:themeFillTint="33"/>
          </w:tcPr>
          <w:p w14:paraId="3EA3C9D2" w14:textId="77777777" w:rsidR="00C66077" w:rsidRPr="00C66077" w:rsidRDefault="00C66077" w:rsidP="00C66077">
            <w:pPr>
              <w:spacing w:after="160" w:line="259" w:lineRule="auto"/>
              <w:jc w:val="center"/>
              <w:rPr>
                <w:b/>
              </w:rPr>
            </w:pPr>
            <w:r w:rsidRPr="00C66077">
              <w:rPr>
                <w:b/>
              </w:rPr>
              <w:t>HOW DID YOU HEAR ABOUT THIS JOB VACANCY?</w:t>
            </w:r>
          </w:p>
          <w:p w14:paraId="2C8262D2" w14:textId="77777777" w:rsidR="00C66077" w:rsidRPr="00C66077" w:rsidRDefault="00C66077" w:rsidP="00C66077">
            <w:pPr>
              <w:spacing w:after="160" w:line="259" w:lineRule="auto"/>
              <w:jc w:val="center"/>
              <w:rPr>
                <w:bCs/>
              </w:rPr>
            </w:pPr>
            <w:r w:rsidRPr="00C66077">
              <w:rPr>
                <w:bCs/>
              </w:rPr>
              <w:t>(Please highlight)</w:t>
            </w:r>
          </w:p>
        </w:tc>
      </w:tr>
      <w:tr w:rsidR="00C66077" w:rsidRPr="00C66077" w14:paraId="7C2272B6" w14:textId="77777777" w:rsidTr="00257638">
        <w:tc>
          <w:tcPr>
            <w:tcW w:w="2835" w:type="dxa"/>
            <w:shd w:val="clear" w:color="auto" w:fill="FFFFFF" w:themeFill="background1"/>
          </w:tcPr>
          <w:p w14:paraId="5C05D9BA" w14:textId="77777777" w:rsidR="00C66077" w:rsidRPr="00C66077" w:rsidRDefault="00C66077" w:rsidP="00C66077">
            <w:pPr>
              <w:spacing w:after="160" w:line="259" w:lineRule="auto"/>
              <w:rPr>
                <w:bCs/>
              </w:rPr>
            </w:pPr>
            <w:r w:rsidRPr="00C66077">
              <w:rPr>
                <w:bCs/>
              </w:rPr>
              <w:t xml:space="preserve">Indeed </w:t>
            </w:r>
          </w:p>
        </w:tc>
        <w:tc>
          <w:tcPr>
            <w:tcW w:w="2835" w:type="dxa"/>
            <w:gridSpan w:val="3"/>
            <w:shd w:val="clear" w:color="auto" w:fill="FFFFFF" w:themeFill="background1"/>
          </w:tcPr>
          <w:p w14:paraId="677E96E0" w14:textId="77777777" w:rsidR="00C66077" w:rsidRPr="00C66077" w:rsidRDefault="00C66077" w:rsidP="00C66077">
            <w:pPr>
              <w:spacing w:after="160" w:line="259" w:lineRule="auto"/>
              <w:rPr>
                <w:bCs/>
              </w:rPr>
            </w:pPr>
            <w:r w:rsidRPr="00C66077">
              <w:rPr>
                <w:bCs/>
              </w:rPr>
              <w:t xml:space="preserve">Company website </w:t>
            </w:r>
          </w:p>
        </w:tc>
        <w:tc>
          <w:tcPr>
            <w:tcW w:w="2835" w:type="dxa"/>
            <w:gridSpan w:val="2"/>
            <w:shd w:val="clear" w:color="auto" w:fill="FFFFFF" w:themeFill="background1"/>
          </w:tcPr>
          <w:p w14:paraId="7E6EF533" w14:textId="77777777" w:rsidR="00C66077" w:rsidRPr="00C66077" w:rsidRDefault="00C66077" w:rsidP="00C66077">
            <w:pPr>
              <w:spacing w:after="160" w:line="259" w:lineRule="auto"/>
              <w:rPr>
                <w:bCs/>
              </w:rPr>
            </w:pPr>
            <w:r w:rsidRPr="00C66077">
              <w:rPr>
                <w:bCs/>
              </w:rPr>
              <w:t>Gov.UK</w:t>
            </w:r>
          </w:p>
        </w:tc>
        <w:tc>
          <w:tcPr>
            <w:tcW w:w="2835" w:type="dxa"/>
            <w:shd w:val="clear" w:color="auto" w:fill="FFFFFF" w:themeFill="background1"/>
          </w:tcPr>
          <w:p w14:paraId="01C19FF7" w14:textId="77777777" w:rsidR="00C66077" w:rsidRPr="00C66077" w:rsidRDefault="00C66077" w:rsidP="00C66077">
            <w:pPr>
              <w:spacing w:after="160" w:line="259" w:lineRule="auto"/>
              <w:rPr>
                <w:bCs/>
              </w:rPr>
            </w:pPr>
            <w:r w:rsidRPr="00C66077">
              <w:rPr>
                <w:bCs/>
              </w:rPr>
              <w:t xml:space="preserve">Friends and family </w:t>
            </w:r>
          </w:p>
        </w:tc>
      </w:tr>
      <w:tr w:rsidR="00C66077" w:rsidRPr="00C66077" w14:paraId="64295B7F" w14:textId="77777777" w:rsidTr="00257638">
        <w:tc>
          <w:tcPr>
            <w:tcW w:w="11340" w:type="dxa"/>
            <w:gridSpan w:val="7"/>
            <w:shd w:val="clear" w:color="auto" w:fill="FFFFFF" w:themeFill="background1"/>
          </w:tcPr>
          <w:p w14:paraId="5097A1DC" w14:textId="77777777" w:rsidR="00C66077" w:rsidRPr="00C66077" w:rsidRDefault="00C66077" w:rsidP="00C66077">
            <w:pPr>
              <w:spacing w:after="160" w:line="259" w:lineRule="auto"/>
              <w:rPr>
                <w:bCs/>
              </w:rPr>
            </w:pPr>
            <w:r w:rsidRPr="00C66077">
              <w:rPr>
                <w:bCs/>
              </w:rPr>
              <w:t>Other, please specify:</w:t>
            </w:r>
          </w:p>
        </w:tc>
      </w:tr>
      <w:tr w:rsidR="00C66077" w:rsidRPr="00C66077" w14:paraId="4CA45AB6" w14:textId="77777777" w:rsidTr="00257638">
        <w:tc>
          <w:tcPr>
            <w:tcW w:w="11340" w:type="dxa"/>
            <w:gridSpan w:val="7"/>
            <w:shd w:val="clear" w:color="auto" w:fill="C7E2FA" w:themeFill="accent1" w:themeFillTint="33"/>
          </w:tcPr>
          <w:p w14:paraId="4FEA5FE1" w14:textId="77777777" w:rsidR="00C66077" w:rsidRPr="00C66077" w:rsidRDefault="00C66077" w:rsidP="00C66077">
            <w:pPr>
              <w:spacing w:after="160" w:line="259" w:lineRule="auto"/>
              <w:rPr>
                <w:bCs/>
              </w:rPr>
            </w:pPr>
          </w:p>
          <w:p w14:paraId="6D6D15A0" w14:textId="77777777" w:rsidR="00C66077" w:rsidRPr="00C66077" w:rsidRDefault="00C66077" w:rsidP="00C66077">
            <w:pPr>
              <w:spacing w:after="160" w:line="259" w:lineRule="auto"/>
              <w:rPr>
                <w:b/>
              </w:rPr>
            </w:pPr>
            <w:r w:rsidRPr="00C66077">
              <w:rPr>
                <w:b/>
              </w:rPr>
              <w:t>Criminal convictions</w:t>
            </w:r>
          </w:p>
          <w:p w14:paraId="0CE381A1" w14:textId="77777777" w:rsidR="00C66077" w:rsidRPr="00C66077" w:rsidRDefault="00C66077" w:rsidP="00C66077">
            <w:pPr>
              <w:spacing w:after="160" w:line="259" w:lineRule="auto"/>
              <w:rPr>
                <w:bCs/>
              </w:rPr>
            </w:pPr>
            <w:r w:rsidRPr="00C66077">
              <w:rPr>
                <w:bCs/>
              </w:rPr>
              <w:t xml:space="preserve">As part of its equal opportunities policy, Advent Advocacy wishes to ensure it does not discriminate against ex-offenders.  If you have any convictions that are </w:t>
            </w:r>
            <w:r w:rsidRPr="00C66077">
              <w:rPr>
                <w:b/>
                <w:bCs/>
              </w:rPr>
              <w:t>unspent</w:t>
            </w:r>
            <w:r w:rsidRPr="00C66077">
              <w:rPr>
                <w:bCs/>
              </w:rPr>
              <w:t xml:space="preserve"> under the Rehabilitation of Offenders Act 1974, please supply details of your conviction(s) on a separate sheet of paper.</w:t>
            </w:r>
          </w:p>
          <w:p w14:paraId="0EF0C38D" w14:textId="77777777" w:rsidR="00C66077" w:rsidRPr="00C66077" w:rsidRDefault="00C66077" w:rsidP="00C66077">
            <w:pPr>
              <w:spacing w:after="160" w:line="259" w:lineRule="auto"/>
              <w:rPr>
                <w:bCs/>
              </w:rPr>
            </w:pPr>
          </w:p>
          <w:p w14:paraId="72F56EB0" w14:textId="4D66D0F0" w:rsidR="00C66077" w:rsidRPr="00C66077" w:rsidRDefault="00C66077" w:rsidP="00C66077">
            <w:pPr>
              <w:spacing w:after="160" w:line="259" w:lineRule="auto"/>
              <w:rPr>
                <w:bCs/>
              </w:rPr>
            </w:pPr>
            <w:r w:rsidRPr="00C66077">
              <w:rPr>
                <w:bCs/>
              </w:rPr>
              <w:t>Some posts within Advent Advocacy are exempt from the Rehabilitation of Offenders Act 1974 as they involve working with vulnerable adults and/or children and young people and will require a Disclosure and Baring Service (DBS) check.  If you have applied for an exempt post, please supply details of your conviction(s) on a separate sheet of paper.</w:t>
            </w:r>
          </w:p>
        </w:tc>
      </w:tr>
      <w:tr w:rsidR="00C66077" w:rsidRPr="00C66077" w14:paraId="1617FE79" w14:textId="77777777" w:rsidTr="00257638">
        <w:tc>
          <w:tcPr>
            <w:tcW w:w="11340" w:type="dxa"/>
            <w:gridSpan w:val="7"/>
            <w:shd w:val="clear" w:color="auto" w:fill="DBEFF9" w:themeFill="background2"/>
          </w:tcPr>
          <w:p w14:paraId="5838CCDC" w14:textId="77777777" w:rsidR="00C66077" w:rsidRPr="00C66077" w:rsidRDefault="00C66077" w:rsidP="00C66077">
            <w:pPr>
              <w:spacing w:after="160" w:line="259" w:lineRule="auto"/>
              <w:rPr>
                <w:bCs/>
                <w:sz w:val="4"/>
                <w:szCs w:val="4"/>
              </w:rPr>
            </w:pPr>
          </w:p>
        </w:tc>
      </w:tr>
      <w:tr w:rsidR="00C66077" w:rsidRPr="00C66077" w14:paraId="0EFB36EF" w14:textId="77777777" w:rsidTr="00257638">
        <w:tc>
          <w:tcPr>
            <w:tcW w:w="11340" w:type="dxa"/>
            <w:gridSpan w:val="7"/>
            <w:shd w:val="clear" w:color="auto" w:fill="C7E2FA" w:themeFill="accent1" w:themeFillTint="33"/>
          </w:tcPr>
          <w:p w14:paraId="318A26AC" w14:textId="77777777" w:rsidR="00C66077" w:rsidRPr="00C66077" w:rsidRDefault="00C66077" w:rsidP="00C66077">
            <w:pPr>
              <w:spacing w:after="160" w:line="259" w:lineRule="auto"/>
              <w:rPr>
                <w:bCs/>
              </w:rPr>
            </w:pPr>
          </w:p>
          <w:p w14:paraId="1BFA6F9A" w14:textId="77777777" w:rsidR="00C66077" w:rsidRPr="00C66077" w:rsidRDefault="00C66077" w:rsidP="00C66077">
            <w:pPr>
              <w:spacing w:after="160" w:line="259" w:lineRule="auto"/>
              <w:rPr>
                <w:b/>
              </w:rPr>
            </w:pPr>
            <w:r w:rsidRPr="00C66077">
              <w:rPr>
                <w:b/>
              </w:rPr>
              <w:t>Reasonable adjustments</w:t>
            </w:r>
          </w:p>
          <w:p w14:paraId="1FE0D294" w14:textId="215AA6DC" w:rsidR="00C66077" w:rsidRPr="00C66077" w:rsidRDefault="00C66077" w:rsidP="00C66077">
            <w:pPr>
              <w:spacing w:after="160" w:line="259" w:lineRule="auto"/>
              <w:rPr>
                <w:bCs/>
              </w:rPr>
            </w:pPr>
            <w:r w:rsidRPr="00C66077">
              <w:rPr>
                <w:bCs/>
                <w:lang w:val="en-US"/>
              </w:rPr>
              <w:t xml:space="preserve">If you require any </w:t>
            </w:r>
            <w:r w:rsidRPr="00C66077">
              <w:rPr>
                <w:bCs/>
              </w:rPr>
              <w:t>reasonable adjustments to the recruitment process, including the application process and interview, please provide details below</w:t>
            </w:r>
            <w:r>
              <w:rPr>
                <w:bCs/>
              </w:rPr>
              <w:t>.</w:t>
            </w:r>
          </w:p>
        </w:tc>
      </w:tr>
      <w:tr w:rsidR="00C66077" w:rsidRPr="00C66077" w14:paraId="70194ACE" w14:textId="77777777" w:rsidTr="00257638">
        <w:tc>
          <w:tcPr>
            <w:tcW w:w="5670" w:type="dxa"/>
            <w:gridSpan w:val="4"/>
            <w:shd w:val="clear" w:color="auto" w:fill="DBEFF9" w:themeFill="background2"/>
          </w:tcPr>
          <w:p w14:paraId="56772705" w14:textId="77777777" w:rsidR="00C66077" w:rsidRPr="00C66077" w:rsidRDefault="00C66077" w:rsidP="00C66077">
            <w:pPr>
              <w:spacing w:after="160" w:line="259" w:lineRule="auto"/>
              <w:rPr>
                <w:bCs/>
              </w:rPr>
            </w:pPr>
            <w:r w:rsidRPr="00C66077">
              <w:rPr>
                <w:bCs/>
              </w:rPr>
              <w:t>Date of application:</w:t>
            </w:r>
          </w:p>
          <w:p w14:paraId="3420CD7F" w14:textId="77777777" w:rsidR="00C66077" w:rsidRPr="00C66077" w:rsidRDefault="00C66077" w:rsidP="00C66077">
            <w:pPr>
              <w:spacing w:after="160" w:line="259" w:lineRule="auto"/>
              <w:rPr>
                <w:bCs/>
              </w:rPr>
            </w:pPr>
          </w:p>
        </w:tc>
        <w:tc>
          <w:tcPr>
            <w:tcW w:w="5670" w:type="dxa"/>
            <w:gridSpan w:val="3"/>
            <w:shd w:val="clear" w:color="auto" w:fill="DBEFF9" w:themeFill="background2"/>
          </w:tcPr>
          <w:p w14:paraId="69786371" w14:textId="77777777" w:rsidR="00C66077" w:rsidRPr="00C66077" w:rsidRDefault="00C66077" w:rsidP="00C66077">
            <w:pPr>
              <w:spacing w:after="160" w:line="259" w:lineRule="auto"/>
              <w:rPr>
                <w:bCs/>
              </w:rPr>
            </w:pPr>
            <w:r w:rsidRPr="00C66077">
              <w:rPr>
                <w:bCs/>
              </w:rPr>
              <w:t>Print name:</w:t>
            </w:r>
          </w:p>
          <w:p w14:paraId="4A8BCBE1" w14:textId="77777777" w:rsidR="00C66077" w:rsidRPr="00C66077" w:rsidRDefault="00C66077" w:rsidP="00C66077">
            <w:pPr>
              <w:spacing w:after="160" w:line="259" w:lineRule="auto"/>
              <w:rPr>
                <w:bCs/>
              </w:rPr>
            </w:pPr>
          </w:p>
        </w:tc>
      </w:tr>
    </w:tbl>
    <w:p w14:paraId="124709C1" w14:textId="77777777" w:rsidR="005F525D" w:rsidRDefault="005F525D" w:rsidP="00D73A25"/>
    <w:p w14:paraId="2C2A054B" w14:textId="50BD95CD" w:rsidR="005F525D" w:rsidRDefault="005F525D" w:rsidP="00D73A25"/>
    <w:p w14:paraId="3FA2A3C1" w14:textId="77777777" w:rsidR="005F525D" w:rsidRDefault="005F525D" w:rsidP="00D73A25"/>
    <w:p w14:paraId="511B2008" w14:textId="30BB26A5" w:rsidR="005F525D" w:rsidRPr="00D73A25" w:rsidRDefault="005F525D" w:rsidP="005F525D"/>
    <w:sectPr w:rsidR="005F525D" w:rsidRPr="00D73A25" w:rsidSect="00C66077">
      <w:head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ECF14" w14:textId="77777777" w:rsidR="00FC2B6B" w:rsidRDefault="00FC2B6B" w:rsidP="006842DB">
      <w:pPr>
        <w:spacing w:after="0" w:line="240" w:lineRule="auto"/>
      </w:pPr>
      <w:r>
        <w:separator/>
      </w:r>
    </w:p>
  </w:endnote>
  <w:endnote w:type="continuationSeparator" w:id="0">
    <w:p w14:paraId="216CE786" w14:textId="77777777" w:rsidR="00FC2B6B" w:rsidRDefault="00FC2B6B" w:rsidP="006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AF7B" w14:textId="77777777" w:rsidR="00FC2B6B" w:rsidRDefault="00FC2B6B" w:rsidP="006842DB">
      <w:pPr>
        <w:spacing w:after="0" w:line="240" w:lineRule="auto"/>
      </w:pPr>
      <w:r>
        <w:separator/>
      </w:r>
    </w:p>
  </w:footnote>
  <w:footnote w:type="continuationSeparator" w:id="0">
    <w:p w14:paraId="069F28BF" w14:textId="77777777" w:rsidR="00FC2B6B" w:rsidRDefault="00FC2B6B" w:rsidP="006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B605" w14:textId="54CEEA0B" w:rsidR="00626E11" w:rsidRDefault="00626E11" w:rsidP="00B2155F">
    <w:pPr>
      <w:pStyle w:val="Header"/>
      <w:jc w:val="center"/>
    </w:pPr>
  </w:p>
  <w:p w14:paraId="457EA1E7" w14:textId="77777777" w:rsidR="00626E11" w:rsidRDefault="0062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75878"/>
    <w:multiLevelType w:val="hybridMultilevel"/>
    <w:tmpl w:val="94FC3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B8B3AFC"/>
    <w:multiLevelType w:val="hybridMultilevel"/>
    <w:tmpl w:val="370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825625">
    <w:abstractNumId w:val="0"/>
  </w:num>
  <w:num w:numId="2" w16cid:durableId="1117993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32"/>
    <w:rsid w:val="00004C7E"/>
    <w:rsid w:val="000166E8"/>
    <w:rsid w:val="000176EA"/>
    <w:rsid w:val="00030312"/>
    <w:rsid w:val="00032D62"/>
    <w:rsid w:val="00065D32"/>
    <w:rsid w:val="000722AD"/>
    <w:rsid w:val="00094579"/>
    <w:rsid w:val="000B361E"/>
    <w:rsid w:val="000B5516"/>
    <w:rsid w:val="000E22D6"/>
    <w:rsid w:val="000F0256"/>
    <w:rsid w:val="00107365"/>
    <w:rsid w:val="0012166D"/>
    <w:rsid w:val="001229C6"/>
    <w:rsid w:val="001340E5"/>
    <w:rsid w:val="001873D7"/>
    <w:rsid w:val="001E37D9"/>
    <w:rsid w:val="001F3864"/>
    <w:rsid w:val="00204D8F"/>
    <w:rsid w:val="002E3CE7"/>
    <w:rsid w:val="002F784B"/>
    <w:rsid w:val="00320D0C"/>
    <w:rsid w:val="003212A9"/>
    <w:rsid w:val="003921B4"/>
    <w:rsid w:val="003E16C8"/>
    <w:rsid w:val="004B693A"/>
    <w:rsid w:val="004B7F1A"/>
    <w:rsid w:val="00531762"/>
    <w:rsid w:val="005424AB"/>
    <w:rsid w:val="00543B1F"/>
    <w:rsid w:val="0057509B"/>
    <w:rsid w:val="00595E7D"/>
    <w:rsid w:val="005A16E0"/>
    <w:rsid w:val="005B46AB"/>
    <w:rsid w:val="005E1AE9"/>
    <w:rsid w:val="005F525D"/>
    <w:rsid w:val="006059F8"/>
    <w:rsid w:val="00626E11"/>
    <w:rsid w:val="006842DB"/>
    <w:rsid w:val="00690988"/>
    <w:rsid w:val="0069733C"/>
    <w:rsid w:val="006A48E0"/>
    <w:rsid w:val="006E4C2B"/>
    <w:rsid w:val="00702D86"/>
    <w:rsid w:val="007166E7"/>
    <w:rsid w:val="00755871"/>
    <w:rsid w:val="00791F35"/>
    <w:rsid w:val="007A3BA3"/>
    <w:rsid w:val="007B7FC8"/>
    <w:rsid w:val="007C7BB8"/>
    <w:rsid w:val="007F6B29"/>
    <w:rsid w:val="008168C5"/>
    <w:rsid w:val="00832373"/>
    <w:rsid w:val="00846990"/>
    <w:rsid w:val="00851784"/>
    <w:rsid w:val="0086538E"/>
    <w:rsid w:val="008863B5"/>
    <w:rsid w:val="00893D7D"/>
    <w:rsid w:val="008A67A3"/>
    <w:rsid w:val="008F158F"/>
    <w:rsid w:val="00910AD0"/>
    <w:rsid w:val="00923046"/>
    <w:rsid w:val="00930140"/>
    <w:rsid w:val="00945A9E"/>
    <w:rsid w:val="00974F44"/>
    <w:rsid w:val="009B1504"/>
    <w:rsid w:val="009C4C78"/>
    <w:rsid w:val="009F41E6"/>
    <w:rsid w:val="00A41FC5"/>
    <w:rsid w:val="00A7636C"/>
    <w:rsid w:val="00AA197D"/>
    <w:rsid w:val="00AA2671"/>
    <w:rsid w:val="00AC51F1"/>
    <w:rsid w:val="00AC5F91"/>
    <w:rsid w:val="00B01024"/>
    <w:rsid w:val="00B2155F"/>
    <w:rsid w:val="00B2513E"/>
    <w:rsid w:val="00B25BCB"/>
    <w:rsid w:val="00B41850"/>
    <w:rsid w:val="00B71408"/>
    <w:rsid w:val="00B835BB"/>
    <w:rsid w:val="00BD13DB"/>
    <w:rsid w:val="00BD704C"/>
    <w:rsid w:val="00BE1681"/>
    <w:rsid w:val="00BE2F33"/>
    <w:rsid w:val="00BF4013"/>
    <w:rsid w:val="00BF44EE"/>
    <w:rsid w:val="00BF4FB3"/>
    <w:rsid w:val="00C15C7E"/>
    <w:rsid w:val="00C2301D"/>
    <w:rsid w:val="00C537D4"/>
    <w:rsid w:val="00C64001"/>
    <w:rsid w:val="00C66077"/>
    <w:rsid w:val="00C86484"/>
    <w:rsid w:val="00D03F04"/>
    <w:rsid w:val="00D04A36"/>
    <w:rsid w:val="00D26659"/>
    <w:rsid w:val="00D401BF"/>
    <w:rsid w:val="00D40F03"/>
    <w:rsid w:val="00D72DA5"/>
    <w:rsid w:val="00D73A25"/>
    <w:rsid w:val="00D73D4E"/>
    <w:rsid w:val="00DA54E8"/>
    <w:rsid w:val="00E87433"/>
    <w:rsid w:val="00E900F7"/>
    <w:rsid w:val="00EA1BFB"/>
    <w:rsid w:val="00EA5259"/>
    <w:rsid w:val="00EC5E0D"/>
    <w:rsid w:val="00EE30D0"/>
    <w:rsid w:val="00EF4E04"/>
    <w:rsid w:val="00F054FD"/>
    <w:rsid w:val="00F33F15"/>
    <w:rsid w:val="00F411CC"/>
    <w:rsid w:val="00F538A7"/>
    <w:rsid w:val="00F63C56"/>
    <w:rsid w:val="00F673AC"/>
    <w:rsid w:val="00F766F3"/>
    <w:rsid w:val="00F8111C"/>
    <w:rsid w:val="00FB327C"/>
    <w:rsid w:val="00FC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CC6DF"/>
  <w15:chartTrackingRefBased/>
  <w15:docId w15:val="{3ECB451C-7E9F-4EEB-9AB8-22F7B919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D32"/>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065D32"/>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065D32"/>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065D32"/>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065D32"/>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065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D32"/>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065D32"/>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065D32"/>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065D32"/>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065D32"/>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065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D32"/>
    <w:rPr>
      <w:rFonts w:eastAsiaTheme="majorEastAsia" w:cstheme="majorBidi"/>
      <w:color w:val="272727" w:themeColor="text1" w:themeTint="D8"/>
    </w:rPr>
  </w:style>
  <w:style w:type="paragraph" w:styleId="Title">
    <w:name w:val="Title"/>
    <w:basedOn w:val="Normal"/>
    <w:next w:val="Normal"/>
    <w:link w:val="TitleChar"/>
    <w:uiPriority w:val="10"/>
    <w:qFormat/>
    <w:rsid w:val="00065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D32"/>
    <w:pPr>
      <w:spacing w:before="160"/>
      <w:jc w:val="center"/>
    </w:pPr>
    <w:rPr>
      <w:i/>
      <w:iCs/>
      <w:color w:val="404040" w:themeColor="text1" w:themeTint="BF"/>
    </w:rPr>
  </w:style>
  <w:style w:type="character" w:customStyle="1" w:styleId="QuoteChar">
    <w:name w:val="Quote Char"/>
    <w:basedOn w:val="DefaultParagraphFont"/>
    <w:link w:val="Quote"/>
    <w:uiPriority w:val="29"/>
    <w:rsid w:val="00065D32"/>
    <w:rPr>
      <w:i/>
      <w:iCs/>
      <w:color w:val="404040" w:themeColor="text1" w:themeTint="BF"/>
    </w:rPr>
  </w:style>
  <w:style w:type="paragraph" w:styleId="ListParagraph">
    <w:name w:val="List Paragraph"/>
    <w:basedOn w:val="Normal"/>
    <w:uiPriority w:val="34"/>
    <w:qFormat/>
    <w:rsid w:val="00065D32"/>
    <w:pPr>
      <w:ind w:left="720"/>
      <w:contextualSpacing/>
    </w:pPr>
  </w:style>
  <w:style w:type="character" w:styleId="IntenseEmphasis">
    <w:name w:val="Intense Emphasis"/>
    <w:basedOn w:val="DefaultParagraphFont"/>
    <w:uiPriority w:val="21"/>
    <w:qFormat/>
    <w:rsid w:val="00065D32"/>
    <w:rPr>
      <w:i/>
      <w:iCs/>
      <w:color w:val="0B5294" w:themeColor="accent1" w:themeShade="BF"/>
    </w:rPr>
  </w:style>
  <w:style w:type="paragraph" w:styleId="IntenseQuote">
    <w:name w:val="Intense Quote"/>
    <w:basedOn w:val="Normal"/>
    <w:next w:val="Normal"/>
    <w:link w:val="IntenseQuoteChar"/>
    <w:uiPriority w:val="30"/>
    <w:qFormat/>
    <w:rsid w:val="00065D32"/>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065D32"/>
    <w:rPr>
      <w:i/>
      <w:iCs/>
      <w:color w:val="0B5294" w:themeColor="accent1" w:themeShade="BF"/>
    </w:rPr>
  </w:style>
  <w:style w:type="character" w:styleId="IntenseReference">
    <w:name w:val="Intense Reference"/>
    <w:basedOn w:val="DefaultParagraphFont"/>
    <w:uiPriority w:val="32"/>
    <w:qFormat/>
    <w:rsid w:val="00065D32"/>
    <w:rPr>
      <w:b/>
      <w:bCs/>
      <w:smallCaps/>
      <w:color w:val="0B5294" w:themeColor="accent1" w:themeShade="BF"/>
      <w:spacing w:val="5"/>
    </w:rPr>
  </w:style>
  <w:style w:type="table" w:styleId="TableGrid">
    <w:name w:val="Table Grid"/>
    <w:basedOn w:val="TableNormal"/>
    <w:uiPriority w:val="39"/>
    <w:rsid w:val="00BD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DB"/>
  </w:style>
  <w:style w:type="paragraph" w:styleId="Footer">
    <w:name w:val="footer"/>
    <w:basedOn w:val="Normal"/>
    <w:link w:val="FooterChar"/>
    <w:uiPriority w:val="99"/>
    <w:unhideWhenUsed/>
    <w:rsid w:val="0068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DB"/>
  </w:style>
  <w:style w:type="character" w:styleId="Hyperlink">
    <w:name w:val="Hyperlink"/>
    <w:basedOn w:val="DefaultParagraphFont"/>
    <w:uiPriority w:val="99"/>
    <w:unhideWhenUsed/>
    <w:rsid w:val="00F63C56"/>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6863EF467F74F9973F6E4FE3D837C" ma:contentTypeVersion="17" ma:contentTypeDescription="Create a new document." ma:contentTypeScope="" ma:versionID="02a214323e04aba70deac7fa5980bd5e">
  <xsd:schema xmlns:xsd="http://www.w3.org/2001/XMLSchema" xmlns:xs="http://www.w3.org/2001/XMLSchema" xmlns:p="http://schemas.microsoft.com/office/2006/metadata/properties" xmlns:ns2="03513e01-4f4a-455a-8d0f-c3fb22f43f72" xmlns:ns3="ce7f6af4-1d32-45c2-ab3b-57f051c8f0aa" targetNamespace="http://schemas.microsoft.com/office/2006/metadata/properties" ma:root="true" ma:fieldsID="263bb50eb1c7c7ea5383ecbadd3858c1" ns2:_="" ns3:_="">
    <xsd:import namespace="03513e01-4f4a-455a-8d0f-c3fb22f43f72"/>
    <xsd:import namespace="ce7f6af4-1d32-45c2-ab3b-57f051c8f0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13e01-4f4a-455a-8d0f-c3fb22f43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5fd7f1-fbb6-4638-8e71-fd6fa85497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f6af4-1d32-45c2-ab3b-57f051c8f0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08adf0-83bf-4995-8c1e-148b1a701e1c}" ma:internalName="TaxCatchAll" ma:showField="CatchAllData" ma:web="ce7f6af4-1d32-45c2-ab3b-57f051c8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513e01-4f4a-455a-8d0f-c3fb22f43f72">
      <Terms xmlns="http://schemas.microsoft.com/office/infopath/2007/PartnerControls"/>
    </lcf76f155ced4ddcb4097134ff3c332f>
    <TaxCatchAll xmlns="ce7f6af4-1d32-45c2-ab3b-57f051c8f0aa" xsi:nil="true"/>
    <SharedWithUsers xmlns="ce7f6af4-1d32-45c2-ab3b-57f051c8f0aa">
      <UserInfo>
        <DisplayName/>
        <AccountId xsi:nil="true"/>
        <AccountType/>
      </UserInfo>
    </SharedWithUsers>
  </documentManagement>
</p:properties>
</file>

<file path=customXml/itemProps1.xml><?xml version="1.0" encoding="utf-8"?>
<ds:datastoreItem xmlns:ds="http://schemas.openxmlformats.org/officeDocument/2006/customXml" ds:itemID="{AD806C7A-6C28-4CD7-9153-603ED331C3A5}">
  <ds:schemaRefs>
    <ds:schemaRef ds:uri="http://schemas.microsoft.com/sharepoint/v3/contenttype/forms"/>
  </ds:schemaRefs>
</ds:datastoreItem>
</file>

<file path=customXml/itemProps2.xml><?xml version="1.0" encoding="utf-8"?>
<ds:datastoreItem xmlns:ds="http://schemas.openxmlformats.org/officeDocument/2006/customXml" ds:itemID="{BD7508C3-1EB5-4976-884B-E512CF7D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13e01-4f4a-455a-8d0f-c3fb22f43f72"/>
    <ds:schemaRef ds:uri="ce7f6af4-1d32-45c2-ab3b-57f051c8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FA82F-C0FC-4737-AC68-607B3BFC17EA}">
  <ds:schemaRefs>
    <ds:schemaRef ds:uri="http://schemas.microsoft.com/office/2006/metadata/properties"/>
    <ds:schemaRef ds:uri="http://schemas.microsoft.com/office/infopath/2007/PartnerControls"/>
    <ds:schemaRef ds:uri="03513e01-4f4a-455a-8d0f-c3fb22f43f72"/>
    <ds:schemaRef ds:uri="ce7f6af4-1d32-45c2-ab3b-57f051c8f0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White</dc:creator>
  <cp:keywords/>
  <dc:description/>
  <cp:lastModifiedBy>Kerry Critchlow</cp:lastModifiedBy>
  <cp:revision>2</cp:revision>
  <dcterms:created xsi:type="dcterms:W3CDTF">2025-01-28T11:07:00Z</dcterms:created>
  <dcterms:modified xsi:type="dcterms:W3CDTF">2025-01-28T11:07:00Z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0x0101001866863EF467F74F9973F6E4FE3D837C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